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ACF78" w14:textId="77777777" w:rsidR="0054473F" w:rsidRPr="0054473F" w:rsidRDefault="00182C1A" w:rsidP="0054473F">
      <w:pPr>
        <w:pStyle w:val="MeetingDetails"/>
      </w:pPr>
      <w:r>
        <w:t>June 27</w:t>
      </w:r>
      <w:r w:rsidRPr="00182C1A">
        <w:rPr>
          <w:vertAlign w:val="superscript"/>
        </w:rPr>
        <w:t>th</w:t>
      </w:r>
      <w:proofErr w:type="gramStart"/>
      <w:r>
        <w:t xml:space="preserve"> 2018</w:t>
      </w:r>
      <w:proofErr w:type="gramEnd"/>
      <w:r w:rsidR="0054473F" w:rsidRPr="0054473F">
        <w:t xml:space="preserve"> | </w:t>
      </w:r>
      <w:r w:rsidR="00C5409C">
        <w:t>2:30-4:00</w:t>
      </w:r>
      <w:r w:rsidR="0054473F">
        <w:t>pm</w:t>
      </w:r>
      <w:r w:rsidR="0054473F" w:rsidRPr="0054473F">
        <w:t xml:space="preserve"> | </w:t>
      </w:r>
      <w:r w:rsidR="00D66268">
        <w:t>Philanthropy Center 1020 W. Riverside</w:t>
      </w:r>
    </w:p>
    <w:p w14:paraId="5EC05E35" w14:textId="77777777" w:rsidR="00490CA1" w:rsidRDefault="00490CA1" w:rsidP="00DF2F20">
      <w:pPr>
        <w:pStyle w:val="DialInDetails"/>
      </w:pPr>
    </w:p>
    <w:p w14:paraId="3077694F" w14:textId="1C0645BE" w:rsidR="00942AE2" w:rsidRPr="00DF2F20" w:rsidRDefault="00490CA1" w:rsidP="00942AE2">
      <w:pPr>
        <w:pStyle w:val="DialInDetails"/>
        <w:jc w:val="left"/>
      </w:pPr>
      <w:r>
        <w:t xml:space="preserve">In Attendance: </w:t>
      </w:r>
      <w:r w:rsidR="00942AE2" w:rsidRPr="00970987">
        <w:t xml:space="preserve">Donnell Barnette (Amerigroup), Kathleen Boyle (Amerigroup), Kurt </w:t>
      </w:r>
      <w:proofErr w:type="spellStart"/>
      <w:r w:rsidR="00942AE2" w:rsidRPr="00970987">
        <w:t>Beilstein</w:t>
      </w:r>
      <w:proofErr w:type="spellEnd"/>
      <w:r w:rsidR="00942AE2" w:rsidRPr="00970987">
        <w:t xml:space="preserve"> (BHO), Tisha Robbins (BHO), Charisse Pope (BHT), Kim Brinkmann (BHT), Rick Purcell (Children’s Home Society), Deborah Gleeson (CHPW), Joey Charlton (Coordinated Care), Amy </w:t>
      </w:r>
      <w:proofErr w:type="spellStart"/>
      <w:r w:rsidR="00942AE2" w:rsidRPr="00970987">
        <w:t>Fager</w:t>
      </w:r>
      <w:proofErr w:type="spellEnd"/>
      <w:r w:rsidR="00942AE2" w:rsidRPr="00970987">
        <w:t xml:space="preserve"> (Excelsior), Kelli Miller (Frontier), </w:t>
      </w:r>
      <w:r w:rsidR="00942AE2">
        <w:t xml:space="preserve">Jan Dobbs (Frontier), </w:t>
      </w:r>
      <w:r w:rsidR="00942AE2" w:rsidRPr="00970987">
        <w:t xml:space="preserve">Paul </w:t>
      </w:r>
      <w:proofErr w:type="spellStart"/>
      <w:r w:rsidR="00942AE2" w:rsidRPr="00970987">
        <w:t>Arguinchona</w:t>
      </w:r>
      <w:proofErr w:type="spellEnd"/>
      <w:r w:rsidR="00942AE2" w:rsidRPr="00970987">
        <w:t xml:space="preserve"> (Frontier), Isabel Jones (HCA), Krista Concannon (HCA), Corey Cerise (Molina), Megan Gillis (Molina), </w:t>
      </w:r>
      <w:r w:rsidR="00942AE2">
        <w:t xml:space="preserve">Whitney (Molina), </w:t>
      </w:r>
      <w:r w:rsidR="00942AE2" w:rsidRPr="00970987">
        <w:t>Randy Wills (</w:t>
      </w:r>
      <w:proofErr w:type="spellStart"/>
      <w:r w:rsidR="00942AE2" w:rsidRPr="00970987">
        <w:t>Xpio</w:t>
      </w:r>
      <w:proofErr w:type="spellEnd"/>
      <w:r w:rsidR="00942AE2" w:rsidRPr="00970987">
        <w:t xml:space="preserve">), Tony Tsang. </w:t>
      </w:r>
    </w:p>
    <w:p w14:paraId="3DB5D80B" w14:textId="32F5C39D" w:rsidR="0054473F" w:rsidRDefault="0054473F" w:rsidP="00942AE2">
      <w:pPr>
        <w:pStyle w:val="Time"/>
        <w:ind w:left="0" w:firstLine="0"/>
      </w:pPr>
    </w:p>
    <w:p w14:paraId="5CBB347A" w14:textId="77777777" w:rsidR="0095595C" w:rsidRPr="0095595C" w:rsidRDefault="0095595C" w:rsidP="0095595C">
      <w:pPr>
        <w:pStyle w:val="ListParagraph"/>
        <w:numPr>
          <w:ilvl w:val="0"/>
          <w:numId w:val="41"/>
        </w:numPr>
      </w:pPr>
      <w:r w:rsidRPr="0095595C">
        <w:t xml:space="preserve">In first month of go-live (1/2019) HCA will facilitate every other day calls with BH providers.  Once a week with broader early warning system workgroup.  </w:t>
      </w:r>
      <w:bookmarkStart w:id="0" w:name="_GoBack"/>
      <w:bookmarkEnd w:id="0"/>
    </w:p>
    <w:p w14:paraId="14D914C6" w14:textId="2D5D69BD" w:rsidR="0095595C" w:rsidRPr="0095595C" w:rsidRDefault="0095595C" w:rsidP="0095595C"/>
    <w:p w14:paraId="66FEAB59" w14:textId="77777777" w:rsidR="0095595C" w:rsidRPr="0095595C" w:rsidRDefault="0095595C" w:rsidP="0095595C">
      <w:pPr>
        <w:pStyle w:val="ListParagraph"/>
        <w:numPr>
          <w:ilvl w:val="0"/>
          <w:numId w:val="41"/>
        </w:numPr>
      </w:pPr>
      <w:r w:rsidRPr="0095595C">
        <w:t xml:space="preserve">QRT and </w:t>
      </w:r>
      <w:proofErr w:type="spellStart"/>
      <w:r w:rsidRPr="0095595C">
        <w:t>Ombuds</w:t>
      </w:r>
      <w:proofErr w:type="spellEnd"/>
      <w:r w:rsidRPr="0095595C">
        <w:t xml:space="preserve"> will be willing to submit data and be part of the work and indicators.</w:t>
      </w:r>
    </w:p>
    <w:p w14:paraId="530050BE" w14:textId="73AE3C4B" w:rsidR="0095595C" w:rsidRPr="0095595C" w:rsidRDefault="0095595C" w:rsidP="0095595C"/>
    <w:p w14:paraId="4E2679F1" w14:textId="77777777" w:rsidR="0095595C" w:rsidRPr="0095595C" w:rsidRDefault="0095595C" w:rsidP="0095595C">
      <w:pPr>
        <w:pStyle w:val="ListParagraph"/>
        <w:numPr>
          <w:ilvl w:val="0"/>
          <w:numId w:val="41"/>
        </w:numPr>
      </w:pPr>
      <w:r w:rsidRPr="0095595C">
        <w:t xml:space="preserve">MCO's-grievances, can MCO's talk about what they track and what they look at.  </w:t>
      </w:r>
    </w:p>
    <w:p w14:paraId="3520E220" w14:textId="7E4BF1C5" w:rsidR="0095595C" w:rsidRPr="0095595C" w:rsidRDefault="0095595C" w:rsidP="0095595C"/>
    <w:p w14:paraId="498FBBB8" w14:textId="77777777" w:rsidR="0095595C" w:rsidRPr="0095595C" w:rsidRDefault="0095595C" w:rsidP="0095595C">
      <w:pPr>
        <w:pStyle w:val="ListParagraph"/>
        <w:numPr>
          <w:ilvl w:val="0"/>
          <w:numId w:val="41"/>
        </w:numPr>
      </w:pPr>
      <w:r w:rsidRPr="0095595C">
        <w:t xml:space="preserve">System indicators: Need to consider system wide issues and not one-offs, ultimately needing to be able to tell if things are going sideways as a system.  If there is a "spike" somewhere we know it's because of this, and here's what we can do.  Need to collect data and be able to do something about it-example forensic flips-get data but there's nothing we can do about it so it's not helpful.  Need good and timely data in order to have a good indication of working system. </w:t>
      </w:r>
    </w:p>
    <w:p w14:paraId="2A21505F" w14:textId="4286FB64" w:rsidR="0095595C" w:rsidRPr="0095595C" w:rsidRDefault="0095595C" w:rsidP="0095595C"/>
    <w:p w14:paraId="5B150DC6" w14:textId="77777777" w:rsidR="0095595C" w:rsidRPr="0095595C" w:rsidRDefault="0095595C" w:rsidP="0095595C">
      <w:pPr>
        <w:pStyle w:val="ListParagraph"/>
        <w:numPr>
          <w:ilvl w:val="0"/>
          <w:numId w:val="41"/>
        </w:numPr>
      </w:pPr>
      <w:r w:rsidRPr="0095595C">
        <w:t xml:space="preserve">Primary Care needs to be a part of this workgroup.   </w:t>
      </w:r>
    </w:p>
    <w:p w14:paraId="51BE46C9" w14:textId="4F6709AA" w:rsidR="0095595C" w:rsidRPr="0095595C" w:rsidRDefault="0095595C" w:rsidP="0095595C"/>
    <w:p w14:paraId="0BAE6F67" w14:textId="77777777" w:rsidR="0095595C" w:rsidRPr="0095595C" w:rsidRDefault="0095595C" w:rsidP="0095595C">
      <w:pPr>
        <w:pStyle w:val="ListParagraph"/>
        <w:numPr>
          <w:ilvl w:val="0"/>
          <w:numId w:val="41"/>
        </w:numPr>
      </w:pPr>
      <w:r w:rsidRPr="0095595C">
        <w:t xml:space="preserve">HCA: Billing has been the biggest issue in both NC and SW.  Everything else has been stable within the regions.  There is a big concern with the number of BH providers in our regions-next meeting/how do we address?  Can't use provider 1 data due to </w:t>
      </w:r>
      <w:proofErr w:type="gramStart"/>
      <w:r w:rsidRPr="0095595C">
        <w:t>six month</w:t>
      </w:r>
      <w:proofErr w:type="gramEnd"/>
      <w:r w:rsidRPr="0095595C">
        <w:t xml:space="preserve"> lag.  </w:t>
      </w:r>
    </w:p>
    <w:p w14:paraId="3DF488DA" w14:textId="3EEA8C89" w:rsidR="0095595C" w:rsidRPr="0095595C" w:rsidRDefault="0095595C" w:rsidP="0095595C"/>
    <w:p w14:paraId="6932E324" w14:textId="77777777" w:rsidR="0095595C" w:rsidRPr="0095595C" w:rsidRDefault="0095595C" w:rsidP="0095595C">
      <w:pPr>
        <w:pStyle w:val="ListParagraph"/>
        <w:numPr>
          <w:ilvl w:val="0"/>
          <w:numId w:val="41"/>
        </w:numPr>
      </w:pPr>
      <w:r w:rsidRPr="0095595C">
        <w:t xml:space="preserve">Group agreed to evaluate jail and </w:t>
      </w:r>
      <w:proofErr w:type="spellStart"/>
      <w:r w:rsidRPr="0095595C">
        <w:t>Ombuds</w:t>
      </w:r>
      <w:proofErr w:type="spellEnd"/>
      <w:r w:rsidRPr="0095595C">
        <w:t xml:space="preserve"> reports for next month to make sure that they are useful and relevant as potential "indicators" </w:t>
      </w:r>
    </w:p>
    <w:p w14:paraId="6040D503" w14:textId="471E2C13" w:rsidR="0095595C" w:rsidRPr="0095595C" w:rsidRDefault="0095595C" w:rsidP="0095595C"/>
    <w:p w14:paraId="29E744FC" w14:textId="77777777" w:rsidR="00490CA1" w:rsidRPr="0095595C" w:rsidRDefault="00490CA1" w:rsidP="0095595C"/>
    <w:p w14:paraId="3749CC8D" w14:textId="77777777" w:rsidR="0054473F" w:rsidRDefault="0054473F" w:rsidP="0054473F">
      <w:pPr>
        <w:pStyle w:val="Time"/>
      </w:pPr>
    </w:p>
    <w:p w14:paraId="7EBAA12A" w14:textId="0CEB17F2" w:rsidR="009D53AE" w:rsidRPr="00D42466" w:rsidRDefault="00B97D48" w:rsidP="0054473F">
      <w:pPr>
        <w:pStyle w:val="Time"/>
        <w:rPr>
          <w:b w:val="0"/>
        </w:rPr>
      </w:pPr>
      <w:r>
        <w:rPr>
          <w:b w:val="0"/>
        </w:rPr>
        <w:t xml:space="preserve"> </w:t>
      </w:r>
    </w:p>
    <w:sectPr w:rsidR="009D53AE" w:rsidRPr="00D42466" w:rsidSect="00295FF0">
      <w:headerReference w:type="default" r:id="rId8"/>
      <w:footerReference w:type="default" r:id="rId9"/>
      <w:headerReference w:type="first" r:id="rId10"/>
      <w:pgSz w:w="12240" w:h="15840"/>
      <w:pgMar w:top="1440" w:right="806" w:bottom="720" w:left="994" w:header="25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EF29E" w14:textId="77777777" w:rsidR="00CA0BD7" w:rsidRDefault="00CA0BD7" w:rsidP="006F24DC">
      <w:pPr>
        <w:spacing w:line="240" w:lineRule="auto"/>
      </w:pPr>
      <w:r>
        <w:separator/>
      </w:r>
    </w:p>
  </w:endnote>
  <w:endnote w:type="continuationSeparator" w:id="0">
    <w:p w14:paraId="16626DB3" w14:textId="77777777" w:rsidR="00CA0BD7" w:rsidRDefault="00CA0BD7" w:rsidP="006F24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ypatia Sans Pro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ypatiaSansPro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949F1" w14:textId="77777777" w:rsidR="009D2626" w:rsidRPr="00331672" w:rsidRDefault="00305EC4" w:rsidP="00331672"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5ECDCAF" wp14:editId="3ADAF41A">
              <wp:simplePos x="0" y="0"/>
              <wp:positionH relativeFrom="page">
                <wp:posOffset>6263640</wp:posOffset>
              </wp:positionH>
              <wp:positionV relativeFrom="page">
                <wp:posOffset>9601200</wp:posOffset>
              </wp:positionV>
              <wp:extent cx="1143000" cy="342900"/>
              <wp:effectExtent l="0" t="0" r="0" b="1270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B683A51" w14:textId="77777777" w:rsidR="009D2626" w:rsidRPr="00185433" w:rsidRDefault="009D2626" w:rsidP="00185433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CDCAF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93.2pt;margin-top:756pt;width:90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" filled="f" stroked="f">
              <v:textbox>
                <w:txbxContent>
                  <w:p w14:paraId="7B683A51" w14:textId="77777777" w:rsidR="009D2626" w:rsidRPr="00185433" w:rsidRDefault="009D2626" w:rsidP="00185433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E0B3A" w14:textId="77777777" w:rsidR="00CA0BD7" w:rsidRDefault="00CA0BD7" w:rsidP="006F24DC">
      <w:pPr>
        <w:spacing w:line="240" w:lineRule="auto"/>
      </w:pPr>
      <w:r>
        <w:separator/>
      </w:r>
    </w:p>
  </w:footnote>
  <w:footnote w:type="continuationSeparator" w:id="0">
    <w:p w14:paraId="311AF7AD" w14:textId="77777777" w:rsidR="00CA0BD7" w:rsidRDefault="00CA0BD7" w:rsidP="006F24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B35F3" w14:textId="136D7EA9" w:rsidR="009D2626" w:rsidRDefault="009D2626" w:rsidP="000653F0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B162E" w14:textId="38221EB1" w:rsidR="009B3EE8" w:rsidRDefault="00305EC4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E5E39C" wp14:editId="1E59BA34">
              <wp:simplePos x="0" y="0"/>
              <wp:positionH relativeFrom="page">
                <wp:posOffset>2038985</wp:posOffset>
              </wp:positionH>
              <wp:positionV relativeFrom="page">
                <wp:posOffset>571500</wp:posOffset>
              </wp:positionV>
              <wp:extent cx="5372100" cy="91884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72100" cy="918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B4E5CC0" w14:textId="676ED9BF" w:rsidR="009B3EE8" w:rsidRDefault="0095595C" w:rsidP="0054473F">
                          <w:pPr>
                            <w:pStyle w:val="BasicParagraph"/>
                            <w:spacing w:line="240" w:lineRule="auto"/>
                            <w:jc w:val="right"/>
                            <w:rPr>
                              <w:rFonts w:ascii="HypatiaSansPro-Bold" w:hAnsi="HypatiaSansPro-Bold" w:cs="HypatiaSansPro-Bold"/>
                              <w:bCs/>
                              <w:color w:val="818386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ypatiaSansPro-Bold" w:hAnsi="HypatiaSansPro-Bold" w:cs="HypatiaSansPro-Bold"/>
                              <w:bCs/>
                              <w:color w:val="818386"/>
                              <w:sz w:val="36"/>
                              <w:szCs w:val="36"/>
                            </w:rPr>
                            <w:t>NOTES:</w:t>
                          </w:r>
                        </w:p>
                        <w:p w14:paraId="18491302" w14:textId="77777777" w:rsidR="00D66268" w:rsidRPr="0054473F" w:rsidRDefault="00C5409C" w:rsidP="0054473F">
                          <w:pPr>
                            <w:pStyle w:val="BasicParagraph"/>
                            <w:spacing w:line="240" w:lineRule="auto"/>
                            <w:jc w:val="right"/>
                            <w:rPr>
                              <w:rFonts w:ascii="HypatiaSansPro-Bold" w:hAnsi="HypatiaSansPro-Bold" w:cs="HypatiaSansPro-Bold"/>
                              <w:bCs/>
                              <w:color w:val="818386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ypatiaSansPro-Bold" w:hAnsi="HypatiaSansPro-Bold" w:cs="HypatiaSansPro-Bold"/>
                              <w:bCs/>
                              <w:color w:val="818386"/>
                              <w:sz w:val="36"/>
                              <w:szCs w:val="36"/>
                            </w:rPr>
                            <w:t>Early Warning System</w:t>
                          </w:r>
                          <w:r w:rsidR="00D66268">
                            <w:rPr>
                              <w:rFonts w:ascii="HypatiaSansPro-Bold" w:hAnsi="HypatiaSansPro-Bold" w:cs="HypatiaSansPro-Bold"/>
                              <w:bCs/>
                              <w:color w:val="818386"/>
                              <w:sz w:val="36"/>
                              <w:szCs w:val="36"/>
                            </w:rPr>
                            <w:t xml:space="preserve"> Workgroup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5E39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60.55pt;margin-top:45pt;width:423pt;height: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" filled="f" stroked="f">
              <v:textbox>
                <w:txbxContent>
                  <w:p w14:paraId="4B4E5CC0" w14:textId="676ED9BF" w:rsidR="009B3EE8" w:rsidRDefault="0095595C" w:rsidP="0054473F">
                    <w:pPr>
                      <w:pStyle w:val="BasicParagraph"/>
                      <w:spacing w:line="240" w:lineRule="auto"/>
                      <w:jc w:val="right"/>
                      <w:rPr>
                        <w:rFonts w:ascii="HypatiaSansPro-Bold" w:hAnsi="HypatiaSansPro-Bold" w:cs="HypatiaSansPro-Bold"/>
                        <w:bCs/>
                        <w:color w:val="818386"/>
                        <w:sz w:val="36"/>
                        <w:szCs w:val="36"/>
                      </w:rPr>
                    </w:pPr>
                    <w:r>
                      <w:rPr>
                        <w:rFonts w:ascii="HypatiaSansPro-Bold" w:hAnsi="HypatiaSansPro-Bold" w:cs="HypatiaSansPro-Bold"/>
                        <w:bCs/>
                        <w:color w:val="818386"/>
                        <w:sz w:val="36"/>
                        <w:szCs w:val="36"/>
                      </w:rPr>
                      <w:t>NOTES:</w:t>
                    </w:r>
                  </w:p>
                  <w:p w14:paraId="18491302" w14:textId="77777777" w:rsidR="00D66268" w:rsidRPr="0054473F" w:rsidRDefault="00C5409C" w:rsidP="0054473F">
                    <w:pPr>
                      <w:pStyle w:val="BasicParagraph"/>
                      <w:spacing w:line="240" w:lineRule="auto"/>
                      <w:jc w:val="right"/>
                      <w:rPr>
                        <w:rFonts w:ascii="HypatiaSansPro-Bold" w:hAnsi="HypatiaSansPro-Bold" w:cs="HypatiaSansPro-Bold"/>
                        <w:bCs/>
                        <w:color w:val="818386"/>
                        <w:sz w:val="36"/>
                        <w:szCs w:val="36"/>
                      </w:rPr>
                    </w:pPr>
                    <w:r>
                      <w:rPr>
                        <w:rFonts w:ascii="HypatiaSansPro-Bold" w:hAnsi="HypatiaSansPro-Bold" w:cs="HypatiaSansPro-Bold"/>
                        <w:bCs/>
                        <w:color w:val="818386"/>
                        <w:sz w:val="36"/>
                        <w:szCs w:val="36"/>
                      </w:rPr>
                      <w:t>Early Warning System</w:t>
                    </w:r>
                    <w:r w:rsidR="00D66268">
                      <w:rPr>
                        <w:rFonts w:ascii="HypatiaSansPro-Bold" w:hAnsi="HypatiaSansPro-Bold" w:cs="HypatiaSansPro-Bold"/>
                        <w:bCs/>
                        <w:color w:val="818386"/>
                        <w:sz w:val="36"/>
                        <w:szCs w:val="36"/>
                      </w:rPr>
                      <w:t xml:space="preserve"> Workgroup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3493142" wp14:editId="59F39F0C">
          <wp:simplePos x="0" y="0"/>
          <wp:positionH relativeFrom="page">
            <wp:posOffset>469900</wp:posOffset>
          </wp:positionH>
          <wp:positionV relativeFrom="page">
            <wp:posOffset>502285</wp:posOffset>
          </wp:positionV>
          <wp:extent cx="1792605" cy="869315"/>
          <wp:effectExtent l="0" t="0" r="10795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722962C0" wp14:editId="38BE6652">
          <wp:simplePos x="0" y="0"/>
          <wp:positionH relativeFrom="page">
            <wp:posOffset>365760</wp:posOffset>
          </wp:positionH>
          <wp:positionV relativeFrom="page">
            <wp:posOffset>1485900</wp:posOffset>
          </wp:positionV>
          <wp:extent cx="7155180" cy="197485"/>
          <wp:effectExtent l="0" t="0" r="7620" b="5715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5180" cy="19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861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F8E3D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6C65D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6DEBC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3DEB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65050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07618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5AA33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8D8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6FED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1E6D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313035"/>
    <w:multiLevelType w:val="hybridMultilevel"/>
    <w:tmpl w:val="4014C860"/>
    <w:lvl w:ilvl="0" w:tplc="474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B50591"/>
    <w:multiLevelType w:val="hybridMultilevel"/>
    <w:tmpl w:val="5B0AE856"/>
    <w:lvl w:ilvl="0" w:tplc="474CA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AE0588C"/>
    <w:multiLevelType w:val="hybridMultilevel"/>
    <w:tmpl w:val="8B5CC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A73BD7"/>
    <w:multiLevelType w:val="multilevel"/>
    <w:tmpl w:val="47248E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C93D0D"/>
    <w:multiLevelType w:val="hybridMultilevel"/>
    <w:tmpl w:val="C9DA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B34418"/>
    <w:multiLevelType w:val="hybridMultilevel"/>
    <w:tmpl w:val="0834F41A"/>
    <w:lvl w:ilvl="0" w:tplc="474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EC4E97"/>
    <w:multiLevelType w:val="hybridMultilevel"/>
    <w:tmpl w:val="7DBC3C98"/>
    <w:lvl w:ilvl="0" w:tplc="E4F64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83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EE7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94C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A2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4A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DA2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C2C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A9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0F3D3BD9"/>
    <w:multiLevelType w:val="hybridMultilevel"/>
    <w:tmpl w:val="4DB8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8455D2"/>
    <w:multiLevelType w:val="hybridMultilevel"/>
    <w:tmpl w:val="5DB686F4"/>
    <w:lvl w:ilvl="0" w:tplc="474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A2159"/>
    <w:multiLevelType w:val="hybridMultilevel"/>
    <w:tmpl w:val="2A8A3EE2"/>
    <w:lvl w:ilvl="0" w:tplc="2772C070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3E2F16"/>
    <w:multiLevelType w:val="hybridMultilevel"/>
    <w:tmpl w:val="1FFC5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EA7530"/>
    <w:multiLevelType w:val="hybridMultilevel"/>
    <w:tmpl w:val="C35060E8"/>
    <w:lvl w:ilvl="0" w:tplc="C31472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38446C"/>
    <w:multiLevelType w:val="hybridMultilevel"/>
    <w:tmpl w:val="25EE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5E4249"/>
    <w:multiLevelType w:val="hybridMultilevel"/>
    <w:tmpl w:val="F8A2062C"/>
    <w:lvl w:ilvl="0" w:tplc="474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34461B"/>
    <w:multiLevelType w:val="hybridMultilevel"/>
    <w:tmpl w:val="5F12BBF4"/>
    <w:lvl w:ilvl="0" w:tplc="474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2A5DA4"/>
    <w:multiLevelType w:val="hybridMultilevel"/>
    <w:tmpl w:val="90F69208"/>
    <w:lvl w:ilvl="0" w:tplc="AE64A93E">
      <w:start w:val="1"/>
      <w:numFmt w:val="bullet"/>
      <w:pStyle w:val="bulletitem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958F8"/>
    <w:multiLevelType w:val="hybridMultilevel"/>
    <w:tmpl w:val="B7BAF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2D0760C"/>
    <w:multiLevelType w:val="multilevel"/>
    <w:tmpl w:val="0409001D"/>
    <w:styleLink w:val="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2F61C4E"/>
    <w:multiLevelType w:val="hybridMultilevel"/>
    <w:tmpl w:val="47248E9E"/>
    <w:lvl w:ilvl="0" w:tplc="474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194A70"/>
    <w:multiLevelType w:val="hybridMultilevel"/>
    <w:tmpl w:val="F2FC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C6482D"/>
    <w:multiLevelType w:val="hybridMultilevel"/>
    <w:tmpl w:val="44C46A1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47C0485B"/>
    <w:multiLevelType w:val="hybridMultilevel"/>
    <w:tmpl w:val="36B62FCE"/>
    <w:lvl w:ilvl="0" w:tplc="41A4B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2E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CF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2D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CC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8C9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D29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B20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8F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492846D3"/>
    <w:multiLevelType w:val="hybridMultilevel"/>
    <w:tmpl w:val="9468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BF2780"/>
    <w:multiLevelType w:val="hybridMultilevel"/>
    <w:tmpl w:val="0F4C4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D31057"/>
    <w:multiLevelType w:val="hybridMultilevel"/>
    <w:tmpl w:val="0C08E67A"/>
    <w:lvl w:ilvl="0" w:tplc="474CA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65261E"/>
    <w:multiLevelType w:val="multilevel"/>
    <w:tmpl w:val="F8A2062C"/>
    <w:styleLink w:val="ListStyl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9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none"/>
      <w:lvlText w:val="%6"/>
      <w:lvlJc w:val="left"/>
      <w:pPr>
        <w:ind w:left="4320" w:hanging="360"/>
      </w:pPr>
      <w:rPr>
        <w:rFonts w:ascii="Times New Roman" w:hAnsi="Times New Roman" w:hint="default"/>
      </w:rPr>
    </w:lvl>
    <w:lvl w:ilvl="6">
      <w:start w:val="1"/>
      <w:numFmt w:val="none"/>
      <w:lvlText w:val="%7"/>
      <w:lvlJc w:val="left"/>
      <w:pPr>
        <w:ind w:left="5040" w:hanging="360"/>
      </w:pPr>
      <w:rPr>
        <w:rFonts w:ascii="Times New Roman" w:hAnsi="Times New Roman" w:hint="default"/>
      </w:rPr>
    </w:lvl>
    <w:lvl w:ilvl="7">
      <w:start w:val="1"/>
      <w:numFmt w:val="none"/>
      <w:lvlText w:val="%8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none"/>
      <w:lvlText w:val="%9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B8C3715"/>
    <w:multiLevelType w:val="hybridMultilevel"/>
    <w:tmpl w:val="DB70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62C3F"/>
    <w:multiLevelType w:val="hybridMultilevel"/>
    <w:tmpl w:val="D468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B805B2"/>
    <w:multiLevelType w:val="hybridMultilevel"/>
    <w:tmpl w:val="56021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9E1033"/>
    <w:multiLevelType w:val="hybridMultilevel"/>
    <w:tmpl w:val="332202AA"/>
    <w:lvl w:ilvl="0" w:tplc="B4B62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6DA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D0A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89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AE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2B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4E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E0C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E7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0"/>
  </w:num>
  <w:num w:numId="2">
    <w:abstractNumId w:val="32"/>
  </w:num>
  <w:num w:numId="3">
    <w:abstractNumId w:val="17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36"/>
  </w:num>
  <w:num w:numId="17">
    <w:abstractNumId w:val="28"/>
  </w:num>
  <w:num w:numId="18">
    <w:abstractNumId w:val="12"/>
  </w:num>
  <w:num w:numId="19">
    <w:abstractNumId w:val="11"/>
  </w:num>
  <w:num w:numId="20">
    <w:abstractNumId w:val="19"/>
  </w:num>
  <w:num w:numId="21">
    <w:abstractNumId w:val="35"/>
  </w:num>
  <w:num w:numId="22">
    <w:abstractNumId w:val="16"/>
  </w:num>
  <w:num w:numId="23">
    <w:abstractNumId w:val="25"/>
  </w:num>
  <w:num w:numId="24">
    <w:abstractNumId w:val="29"/>
  </w:num>
  <w:num w:numId="25">
    <w:abstractNumId w:val="14"/>
  </w:num>
  <w:num w:numId="26">
    <w:abstractNumId w:val="13"/>
  </w:num>
  <w:num w:numId="27">
    <w:abstractNumId w:val="18"/>
  </w:num>
  <w:num w:numId="28">
    <w:abstractNumId w:val="22"/>
  </w:num>
  <w:num w:numId="29">
    <w:abstractNumId w:val="20"/>
  </w:num>
  <w:num w:numId="30">
    <w:abstractNumId w:val="26"/>
  </w:num>
  <w:num w:numId="31">
    <w:abstractNumId w:val="33"/>
  </w:num>
  <w:num w:numId="32">
    <w:abstractNumId w:val="38"/>
  </w:num>
  <w:num w:numId="33">
    <w:abstractNumId w:val="15"/>
  </w:num>
  <w:num w:numId="34">
    <w:abstractNumId w:val="34"/>
  </w:num>
  <w:num w:numId="35">
    <w:abstractNumId w:val="21"/>
  </w:num>
  <w:num w:numId="36">
    <w:abstractNumId w:val="31"/>
  </w:num>
  <w:num w:numId="37">
    <w:abstractNumId w:val="30"/>
  </w:num>
  <w:num w:numId="38">
    <w:abstractNumId w:val="27"/>
  </w:num>
  <w:num w:numId="39">
    <w:abstractNumId w:val="39"/>
  </w:num>
  <w:num w:numId="40">
    <w:abstractNumId w:val="23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C4"/>
    <w:rsid w:val="000442C6"/>
    <w:rsid w:val="000653F0"/>
    <w:rsid w:val="00086156"/>
    <w:rsid w:val="00090F61"/>
    <w:rsid w:val="001000B2"/>
    <w:rsid w:val="001202E0"/>
    <w:rsid w:val="00164AA0"/>
    <w:rsid w:val="00171244"/>
    <w:rsid w:val="00182C1A"/>
    <w:rsid w:val="00185433"/>
    <w:rsid w:val="001A5DB3"/>
    <w:rsid w:val="001B001F"/>
    <w:rsid w:val="001B30C1"/>
    <w:rsid w:val="002279F7"/>
    <w:rsid w:val="00231A40"/>
    <w:rsid w:val="0023341B"/>
    <w:rsid w:val="0023497E"/>
    <w:rsid w:val="0024555B"/>
    <w:rsid w:val="00265786"/>
    <w:rsid w:val="00295FF0"/>
    <w:rsid w:val="002C0A72"/>
    <w:rsid w:val="002E4924"/>
    <w:rsid w:val="00301940"/>
    <w:rsid w:val="00305EC4"/>
    <w:rsid w:val="00321F29"/>
    <w:rsid w:val="00331672"/>
    <w:rsid w:val="003505A8"/>
    <w:rsid w:val="00356B5B"/>
    <w:rsid w:val="00377B54"/>
    <w:rsid w:val="00432610"/>
    <w:rsid w:val="00470C18"/>
    <w:rsid w:val="00477EE3"/>
    <w:rsid w:val="00490CA1"/>
    <w:rsid w:val="004E136C"/>
    <w:rsid w:val="004E42BC"/>
    <w:rsid w:val="0050461B"/>
    <w:rsid w:val="005113A8"/>
    <w:rsid w:val="0054473F"/>
    <w:rsid w:val="00576ABF"/>
    <w:rsid w:val="005D26E0"/>
    <w:rsid w:val="005F4A31"/>
    <w:rsid w:val="0061743E"/>
    <w:rsid w:val="00622FBA"/>
    <w:rsid w:val="006F24DC"/>
    <w:rsid w:val="006F4341"/>
    <w:rsid w:val="0072365E"/>
    <w:rsid w:val="00724599"/>
    <w:rsid w:val="00733B82"/>
    <w:rsid w:val="00765B3D"/>
    <w:rsid w:val="00785689"/>
    <w:rsid w:val="00793C23"/>
    <w:rsid w:val="007D7BD4"/>
    <w:rsid w:val="007E5FE2"/>
    <w:rsid w:val="007F00E6"/>
    <w:rsid w:val="00801D57"/>
    <w:rsid w:val="00820574"/>
    <w:rsid w:val="008253B1"/>
    <w:rsid w:val="00867EA4"/>
    <w:rsid w:val="008D3508"/>
    <w:rsid w:val="0091308D"/>
    <w:rsid w:val="00921A8C"/>
    <w:rsid w:val="00942AE2"/>
    <w:rsid w:val="00943D1B"/>
    <w:rsid w:val="0095595C"/>
    <w:rsid w:val="009B3EE8"/>
    <w:rsid w:val="009D2626"/>
    <w:rsid w:val="009D2DEB"/>
    <w:rsid w:val="009D53AE"/>
    <w:rsid w:val="009E2194"/>
    <w:rsid w:val="00A54D78"/>
    <w:rsid w:val="00B97D48"/>
    <w:rsid w:val="00BA1EB3"/>
    <w:rsid w:val="00BB0243"/>
    <w:rsid w:val="00BD2476"/>
    <w:rsid w:val="00BE08CA"/>
    <w:rsid w:val="00BE3618"/>
    <w:rsid w:val="00C5409C"/>
    <w:rsid w:val="00CA0BD7"/>
    <w:rsid w:val="00CB5BBB"/>
    <w:rsid w:val="00D171CD"/>
    <w:rsid w:val="00D258AE"/>
    <w:rsid w:val="00D40DD1"/>
    <w:rsid w:val="00D42466"/>
    <w:rsid w:val="00D66268"/>
    <w:rsid w:val="00DB1AA0"/>
    <w:rsid w:val="00DC1F59"/>
    <w:rsid w:val="00DF2F20"/>
    <w:rsid w:val="00E00C97"/>
    <w:rsid w:val="00E51A55"/>
    <w:rsid w:val="00E52CB8"/>
    <w:rsid w:val="00E67612"/>
    <w:rsid w:val="00F9202E"/>
    <w:rsid w:val="00FC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33CF81"/>
  <w14:defaultImageDpi w14:val="300"/>
  <w15:docId w15:val="{61F7BC7D-EB5E-8843-8E1C-475EA822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P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paragraph"/>
    <w:qFormat/>
    <w:rsid w:val="00DC1F59"/>
    <w:pPr>
      <w:spacing w:line="290" w:lineRule="exact"/>
    </w:pPr>
    <w:rPr>
      <w:color w:val="5E6164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76ABF"/>
    <w:pPr>
      <w:keepNext/>
      <w:keepLines/>
      <w:spacing w:after="120" w:line="460" w:lineRule="exact"/>
      <w:outlineLvl w:val="0"/>
    </w:pPr>
    <w:rPr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30A"/>
    <w:pPr>
      <w:keepNext/>
      <w:keepLines/>
      <w:spacing w:before="200"/>
      <w:outlineLvl w:val="1"/>
    </w:pPr>
    <w:rPr>
      <w:b/>
      <w:bCs/>
      <w:color w:val="96969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32610"/>
    <w:pPr>
      <w:keepNext/>
      <w:keepLines/>
      <w:spacing w:before="200"/>
      <w:outlineLvl w:val="2"/>
    </w:pPr>
    <w:rPr>
      <w:b/>
      <w:bCs/>
      <w:color w:val="3EB1C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786"/>
    <w:pPr>
      <w:spacing w:before="100" w:beforeAutospacing="1" w:after="100" w:afterAutospacing="1" w:line="240" w:lineRule="auto"/>
    </w:pPr>
    <w:rPr>
      <w:rFonts w:ascii="Times" w:hAnsi="Times"/>
      <w:color w:val="auto"/>
      <w:szCs w:val="20"/>
    </w:rPr>
  </w:style>
  <w:style w:type="paragraph" w:customStyle="1" w:styleId="MeetingDetails">
    <w:name w:val="Meeting Details"/>
    <w:qFormat/>
    <w:rsid w:val="0054473F"/>
    <w:pPr>
      <w:jc w:val="center"/>
    </w:pPr>
    <w:rPr>
      <w:color w:val="5F6369"/>
      <w:sz w:val="24"/>
      <w:szCs w:val="24"/>
    </w:rPr>
  </w:style>
  <w:style w:type="character" w:customStyle="1" w:styleId="Heading1Char">
    <w:name w:val="Heading 1 Char"/>
    <w:link w:val="Heading1"/>
    <w:uiPriority w:val="9"/>
    <w:rsid w:val="00576ABF"/>
    <w:rPr>
      <w:rFonts w:ascii="Calibri" w:eastAsia="MS PGothic" w:hAnsi="Calibri" w:cs="Times New Roman"/>
      <w:bCs/>
      <w:color w:val="5E6164"/>
      <w:sz w:val="36"/>
      <w:szCs w:val="36"/>
    </w:rPr>
  </w:style>
  <w:style w:type="character" w:customStyle="1" w:styleId="Heading2Char">
    <w:name w:val="Heading 2 Char"/>
    <w:link w:val="Heading2"/>
    <w:uiPriority w:val="9"/>
    <w:rsid w:val="00FC530A"/>
    <w:rPr>
      <w:rFonts w:ascii="Hypatia Sans Pro" w:eastAsia="MS PGothic" w:hAnsi="Hypatia Sans Pro" w:cs="Times New Roman"/>
      <w:b/>
      <w:bCs/>
      <w:color w:val="969694"/>
      <w:sz w:val="26"/>
      <w:szCs w:val="26"/>
    </w:rPr>
  </w:style>
  <w:style w:type="paragraph" w:customStyle="1" w:styleId="DialInDetails">
    <w:name w:val="Dial In Details"/>
    <w:qFormat/>
    <w:rsid w:val="0054473F"/>
    <w:pPr>
      <w:jc w:val="center"/>
    </w:pPr>
    <w:rPr>
      <w:color w:val="5F6369"/>
    </w:rPr>
  </w:style>
  <w:style w:type="character" w:customStyle="1" w:styleId="CAPS">
    <w:name w:val="CAPS"/>
    <w:uiPriority w:val="1"/>
    <w:qFormat/>
    <w:rsid w:val="0054473F"/>
    <w:rPr>
      <w:caps/>
      <w:smallCaps w:val="0"/>
      <w:strike w:val="0"/>
      <w:dstrike w:val="0"/>
      <w:vanish w:val="0"/>
      <w:vertAlign w:val="baseline"/>
    </w:rPr>
  </w:style>
  <w:style w:type="character" w:customStyle="1" w:styleId="Heading3Char">
    <w:name w:val="Heading 3 Char"/>
    <w:link w:val="Heading3"/>
    <w:uiPriority w:val="9"/>
    <w:rsid w:val="00432610"/>
    <w:rPr>
      <w:rFonts w:ascii="Calibri" w:eastAsia="MS PGothic" w:hAnsi="Calibri" w:cs="Times New Roman"/>
      <w:b/>
      <w:bCs/>
      <w:color w:val="3EB1C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4473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4473F"/>
    <w:rPr>
      <w:rFonts w:ascii="Calibri" w:hAnsi="Calibri"/>
      <w:color w:val="5E6164"/>
      <w:sz w:val="20"/>
      <w:szCs w:val="21"/>
    </w:rPr>
  </w:style>
  <w:style w:type="paragraph" w:styleId="Footer">
    <w:name w:val="footer"/>
    <w:basedOn w:val="Normal"/>
    <w:link w:val="FooterChar"/>
    <w:uiPriority w:val="99"/>
    <w:unhideWhenUsed/>
    <w:rsid w:val="0054473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4473F"/>
    <w:rPr>
      <w:rFonts w:ascii="Calibri" w:hAnsi="Calibri"/>
      <w:color w:val="5E6164"/>
      <w:sz w:val="20"/>
      <w:szCs w:val="21"/>
    </w:rPr>
  </w:style>
  <w:style w:type="numbering" w:customStyle="1" w:styleId="list1">
    <w:name w:val="list1"/>
    <w:basedOn w:val="NoList"/>
    <w:uiPriority w:val="99"/>
    <w:rsid w:val="009D2DEB"/>
    <w:pPr>
      <w:numPr>
        <w:numId w:val="17"/>
      </w:numPr>
    </w:pPr>
  </w:style>
  <w:style w:type="numbering" w:customStyle="1" w:styleId="ListStyle">
    <w:name w:val="List Style"/>
    <w:basedOn w:val="NoList"/>
    <w:uiPriority w:val="99"/>
    <w:rsid w:val="009D2DEB"/>
    <w:pPr>
      <w:numPr>
        <w:numId w:val="1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0C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B30C1"/>
    <w:rPr>
      <w:rFonts w:ascii="Lucida Grande" w:hAnsi="Lucida Grande" w:cs="Lucida Grande"/>
      <w:color w:val="474A4C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F2F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53F0"/>
    <w:pPr>
      <w:ind w:left="720"/>
      <w:contextualSpacing/>
    </w:pPr>
  </w:style>
  <w:style w:type="table" w:styleId="TableGrid">
    <w:name w:val="Table Grid"/>
    <w:basedOn w:val="TableNormal"/>
    <w:uiPriority w:val="39"/>
    <w:rsid w:val="009D53A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31A4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ime">
    <w:name w:val="Time"/>
    <w:basedOn w:val="Normal"/>
    <w:qFormat/>
    <w:rsid w:val="0054473F"/>
    <w:pPr>
      <w:tabs>
        <w:tab w:val="left" w:pos="810"/>
      </w:tabs>
      <w:spacing w:line="240" w:lineRule="auto"/>
      <w:ind w:left="810" w:hanging="810"/>
    </w:pPr>
    <w:rPr>
      <w:b/>
      <w:color w:val="5F6369"/>
    </w:rPr>
  </w:style>
  <w:style w:type="paragraph" w:customStyle="1" w:styleId="ActionorMtion">
    <w:name w:val="Action or Mtion"/>
    <w:basedOn w:val="Normal"/>
    <w:qFormat/>
    <w:rsid w:val="0054473F"/>
    <w:pPr>
      <w:ind w:left="1170"/>
    </w:pPr>
    <w:rPr>
      <w:rFonts w:eastAsia="Times New Roman"/>
      <w:i/>
      <w:color w:val="5F6369"/>
      <w:shd w:val="clear" w:color="auto" w:fill="FFFFFF"/>
    </w:rPr>
  </w:style>
  <w:style w:type="paragraph" w:customStyle="1" w:styleId="bulletitems">
    <w:name w:val="bullet items"/>
    <w:basedOn w:val="ListParagraph"/>
    <w:qFormat/>
    <w:rsid w:val="001A5DB3"/>
    <w:pPr>
      <w:numPr>
        <w:numId w:val="30"/>
      </w:numPr>
      <w:spacing w:line="240" w:lineRule="auto"/>
      <w:ind w:left="1170" w:hanging="180"/>
    </w:pPr>
    <w:rPr>
      <w:color w:val="5F6369"/>
    </w:rPr>
  </w:style>
  <w:style w:type="paragraph" w:customStyle="1" w:styleId="AdditionalInfo">
    <w:name w:val="Additional Info"/>
    <w:basedOn w:val="Normal"/>
    <w:qFormat/>
    <w:rsid w:val="0054473F"/>
    <w:pPr>
      <w:spacing w:line="240" w:lineRule="auto"/>
      <w:ind w:left="1170"/>
    </w:pPr>
    <w:rPr>
      <w:color w:val="5F6369"/>
    </w:rPr>
  </w:style>
  <w:style w:type="character" w:customStyle="1" w:styleId="invite-phone-number">
    <w:name w:val="invite-phone-number"/>
    <w:basedOn w:val="DefaultParagraphFont"/>
    <w:rsid w:val="00DF2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imsiMac:Dropbox%20(Better%20Health%20Togeth):Better%20Health%20Togeth%20Team%20Folder:ACH%20Councils:IMC%20Transition:06.27.2018%20Workgroup%20Meetings:06.27.18%20-%20EWS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21FF1B-7194-374F-9C92-99AC5D3B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Macintosh%20HD:Users:KimsiMac:Dropbox%20(Better%20Health%20Togeth):Better%20Health%20Togeth%20Team%20Folder:ACH%20Councils:IMC%20Transition:06.27.2018%20Workgroup%20Meetings:06.27.18%20-%20EWS%20Meeting%20Agenda.dot</Template>
  <TotalTime>13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Desautel Hege Communications</Company>
  <LinksUpToDate>false</LinksUpToDate>
  <CharactersWithSpaces>1833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Brinkmann</dc:creator>
  <cp:keywords/>
  <dc:description/>
  <cp:lastModifiedBy>Kim Brinkmann</cp:lastModifiedBy>
  <cp:revision>5</cp:revision>
  <cp:lastPrinted>2018-06-27T18:29:00Z</cp:lastPrinted>
  <dcterms:created xsi:type="dcterms:W3CDTF">2018-06-27T22:32:00Z</dcterms:created>
  <dcterms:modified xsi:type="dcterms:W3CDTF">2018-07-05T17:58:00Z</dcterms:modified>
  <cp:category/>
</cp:coreProperties>
</file>