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CF78" w14:textId="055410F2" w:rsidR="0054473F" w:rsidRPr="0054473F" w:rsidRDefault="00182C1A" w:rsidP="0054473F">
      <w:pPr>
        <w:pStyle w:val="MeetingDetails"/>
      </w:pPr>
      <w:r>
        <w:t>June 27</w:t>
      </w:r>
      <w:r w:rsidRPr="00182C1A">
        <w:rPr>
          <w:vertAlign w:val="superscript"/>
        </w:rPr>
        <w:t>th</w:t>
      </w:r>
      <w:r>
        <w:t xml:space="preserve"> 2018</w:t>
      </w:r>
      <w:r w:rsidR="0054473F" w:rsidRPr="0054473F">
        <w:t xml:space="preserve"> | </w:t>
      </w:r>
      <w:r w:rsidR="003040CC">
        <w:t>1:00-2:3</w:t>
      </w:r>
      <w:r w:rsidR="00C5409C">
        <w:t>0</w:t>
      </w:r>
      <w:r w:rsidR="0054473F">
        <w:t>pm</w:t>
      </w:r>
      <w:r w:rsidR="0054473F" w:rsidRPr="0054473F">
        <w:t xml:space="preserve"> | </w:t>
      </w:r>
      <w:r w:rsidR="00D66268">
        <w:t>Philanthropy Center 1020 W. Riverside</w:t>
      </w:r>
    </w:p>
    <w:p w14:paraId="5EC05E35" w14:textId="77777777" w:rsidR="00490CA1" w:rsidRDefault="00490CA1" w:rsidP="00DF2F20">
      <w:pPr>
        <w:pStyle w:val="DialInDetails"/>
      </w:pPr>
    </w:p>
    <w:p w14:paraId="33B83AD5" w14:textId="61930E9B" w:rsidR="0054473F" w:rsidRPr="00DF2F20" w:rsidRDefault="00490CA1" w:rsidP="00490CA1">
      <w:pPr>
        <w:pStyle w:val="DialInDetails"/>
        <w:jc w:val="left"/>
      </w:pPr>
      <w:r>
        <w:t xml:space="preserve">In Attendance: </w:t>
      </w:r>
      <w:r w:rsidR="00497147" w:rsidRPr="00970987">
        <w:t xml:space="preserve">Donnell Barnette (Amerigroup), Kathleen Boyle (Amerigroup), </w:t>
      </w:r>
      <w:r w:rsidR="00970987" w:rsidRPr="00970987">
        <w:t xml:space="preserve">Kurt </w:t>
      </w:r>
      <w:proofErr w:type="spellStart"/>
      <w:r w:rsidR="00970987" w:rsidRPr="00970987">
        <w:t>Beilstein</w:t>
      </w:r>
      <w:proofErr w:type="spellEnd"/>
      <w:r w:rsidR="00970987" w:rsidRPr="00970987">
        <w:t xml:space="preserve"> (BHO), </w:t>
      </w:r>
      <w:r w:rsidR="00497147" w:rsidRPr="00970987">
        <w:t xml:space="preserve">Charisse Pope (BHT), Kim Brinkmann (BHT), Jeff </w:t>
      </w:r>
      <w:proofErr w:type="spellStart"/>
      <w:r w:rsidR="00497147" w:rsidRPr="00970987">
        <w:t>Breno</w:t>
      </w:r>
      <w:proofErr w:type="spellEnd"/>
      <w:r w:rsidR="00497147" w:rsidRPr="00970987">
        <w:t xml:space="preserve"> (Catholic Charities), Rick Purcell (Children’s Home Society), Deborah Gleeson (CHPW), </w:t>
      </w:r>
      <w:r w:rsidR="00AF5FBF">
        <w:t xml:space="preserve">Ray White (Community-Minded Enterprises), </w:t>
      </w:r>
      <w:r w:rsidR="00497147" w:rsidRPr="00970987">
        <w:t xml:space="preserve">Joey Charlton (Coordinated Care), </w:t>
      </w:r>
      <w:r w:rsidR="00FF78B2" w:rsidRPr="00970987">
        <w:t xml:space="preserve">Joe Stoudt (Excelsior), </w:t>
      </w:r>
      <w:r w:rsidR="00970987" w:rsidRPr="00970987">
        <w:t xml:space="preserve">Kelli Miller (Frontier), Paul </w:t>
      </w:r>
      <w:proofErr w:type="spellStart"/>
      <w:r w:rsidR="00970987" w:rsidRPr="00970987">
        <w:t>Arguinchona</w:t>
      </w:r>
      <w:proofErr w:type="spellEnd"/>
      <w:r w:rsidR="00970987" w:rsidRPr="00970987">
        <w:t xml:space="preserve"> (Frontier), </w:t>
      </w:r>
      <w:r w:rsidR="00497147" w:rsidRPr="00970987">
        <w:t xml:space="preserve">Isabel Jones (HCA), </w:t>
      </w:r>
      <w:r w:rsidRPr="00970987">
        <w:t>Krista Concannon</w:t>
      </w:r>
      <w:r w:rsidR="0095595C" w:rsidRPr="00970987">
        <w:t xml:space="preserve"> (HCA)</w:t>
      </w:r>
      <w:r w:rsidRPr="00970987">
        <w:t>, Corey Cer</w:t>
      </w:r>
      <w:r w:rsidR="0095595C" w:rsidRPr="00970987">
        <w:t xml:space="preserve">ise (Molina), </w:t>
      </w:r>
      <w:r w:rsidR="00AF5FBF">
        <w:t xml:space="preserve">Maureen </w:t>
      </w:r>
      <w:proofErr w:type="spellStart"/>
      <w:r w:rsidR="00AF5FBF">
        <w:t>Correia</w:t>
      </w:r>
      <w:proofErr w:type="spellEnd"/>
      <w:r w:rsidR="00AF5FBF">
        <w:t xml:space="preserve"> (Molina), </w:t>
      </w:r>
      <w:bookmarkStart w:id="0" w:name="_GoBack"/>
      <w:bookmarkEnd w:id="0"/>
      <w:r w:rsidR="00AF5FBF">
        <w:t xml:space="preserve">Shirley </w:t>
      </w:r>
      <w:proofErr w:type="spellStart"/>
      <w:r w:rsidR="00AF5FBF">
        <w:t>Maike</w:t>
      </w:r>
      <w:proofErr w:type="spellEnd"/>
      <w:r w:rsidR="00AF5FBF">
        <w:t xml:space="preserve"> (Passages), Tammy Crider (Passages), </w:t>
      </w:r>
      <w:r w:rsidR="00970987" w:rsidRPr="00970987">
        <w:t>Dan Sigler (Pioneer), Br</w:t>
      </w:r>
      <w:r w:rsidR="00AF5FBF">
        <w:t>andie Greenwood (SPARC), Kristina</w:t>
      </w:r>
      <w:r w:rsidR="00970987" w:rsidRPr="00970987">
        <w:t xml:space="preserve"> Ray (Spokane County Jail), Kevin Hobbs (STARS), </w:t>
      </w:r>
      <w:r w:rsidR="00AF5FBF" w:rsidRPr="00970987">
        <w:t>Randy Wills (</w:t>
      </w:r>
      <w:proofErr w:type="spellStart"/>
      <w:r w:rsidR="00AF5FBF" w:rsidRPr="00970987">
        <w:t>Xpio</w:t>
      </w:r>
      <w:proofErr w:type="spellEnd"/>
      <w:r w:rsidR="00AF5FBF" w:rsidRPr="00970987">
        <w:t xml:space="preserve">), </w:t>
      </w:r>
      <w:r w:rsidR="00970987" w:rsidRPr="00970987">
        <w:t>Tony Tsang.</w:t>
      </w:r>
      <w:r w:rsidRPr="00970987">
        <w:t xml:space="preserve"> </w:t>
      </w:r>
    </w:p>
    <w:p w14:paraId="3DB5D80B" w14:textId="77777777" w:rsidR="0054473F" w:rsidRDefault="0054473F" w:rsidP="0054473F">
      <w:pPr>
        <w:pStyle w:val="Time"/>
      </w:pPr>
    </w:p>
    <w:p w14:paraId="096860AC" w14:textId="77777777" w:rsidR="0046481D" w:rsidRDefault="0046481D" w:rsidP="0046481D">
      <w:r>
        <w:t>The MCO's will do testing in the fall for billing with BH providers.  Amerigroup strongly encourages all providers to participate and not assume that just because providers have submitted claims in the past that they should not participate.  Providers need to be fully credentialed in the system in order to start the testing.  Looking at possibly 10/1 to start testing.  Companion guides will be released in August/September for transaction standards.</w:t>
      </w:r>
    </w:p>
    <w:p w14:paraId="04516966" w14:textId="77777777" w:rsidR="0046481D" w:rsidRDefault="0046481D" w:rsidP="0046481D">
      <w:r>
        <w:t xml:space="preserve"> </w:t>
      </w:r>
    </w:p>
    <w:p w14:paraId="42452966" w14:textId="77777777" w:rsidR="0046481D" w:rsidRDefault="0046481D" w:rsidP="0046481D">
      <w:r>
        <w:t xml:space="preserve">Discussion: </w:t>
      </w:r>
    </w:p>
    <w:p w14:paraId="7252027F" w14:textId="77777777" w:rsidR="0046481D" w:rsidRDefault="0046481D" w:rsidP="0046481D">
      <w:pPr>
        <w:pStyle w:val="ListParagraph"/>
        <w:numPr>
          <w:ilvl w:val="0"/>
          <w:numId w:val="42"/>
        </w:numPr>
      </w:pPr>
      <w:r>
        <w:t xml:space="preserve">CHSW shared their experience with IMC in the SW and NC regions. Providers still getting denials but are getting paid and doing claims reconciliation.  The challenge for MCO's is the breadth of unique providers and different contracts.  Knowing basic transaction standards helps a great deal (837 files). </w:t>
      </w:r>
    </w:p>
    <w:p w14:paraId="4F36B72D" w14:textId="77777777" w:rsidR="0046481D" w:rsidRDefault="0046481D" w:rsidP="0046481D">
      <w:pPr>
        <w:pStyle w:val="ListParagraph"/>
        <w:numPr>
          <w:ilvl w:val="0"/>
          <w:numId w:val="42"/>
        </w:numPr>
      </w:pPr>
      <w:r>
        <w:t xml:space="preserve">Question: Electronic receipt (999 file) will reconciliation be timely? Answer, yes.  Cleaning houses will send the file back to the provider. </w:t>
      </w:r>
    </w:p>
    <w:p w14:paraId="011E08B3" w14:textId="77777777" w:rsidR="0046481D" w:rsidRDefault="0046481D" w:rsidP="0046481D">
      <w:pPr>
        <w:pStyle w:val="ListParagraph"/>
        <w:numPr>
          <w:ilvl w:val="0"/>
          <w:numId w:val="42"/>
        </w:numPr>
      </w:pPr>
      <w:r>
        <w:t>MCO's recommend agencies get a clearing house ready now, and that contracts are in place and staff credentialed.</w:t>
      </w:r>
    </w:p>
    <w:p w14:paraId="78407C36" w14:textId="77777777" w:rsidR="0046481D" w:rsidRDefault="0046481D" w:rsidP="0046481D">
      <w:pPr>
        <w:pStyle w:val="ListParagraph"/>
        <w:numPr>
          <w:ilvl w:val="0"/>
          <w:numId w:val="42"/>
        </w:numPr>
      </w:pPr>
      <w:r>
        <w:t>Time line will be shared.  (attached)</w:t>
      </w:r>
    </w:p>
    <w:p w14:paraId="5CEA24DE" w14:textId="77777777" w:rsidR="0046481D" w:rsidRDefault="0046481D" w:rsidP="0046481D">
      <w:pPr>
        <w:pStyle w:val="ListParagraph"/>
        <w:numPr>
          <w:ilvl w:val="0"/>
          <w:numId w:val="42"/>
        </w:numPr>
      </w:pPr>
      <w:r>
        <w:t>Facilities can be credentialed but still need to submit providers-further discussion in July.</w:t>
      </w:r>
    </w:p>
    <w:p w14:paraId="1D954AC4" w14:textId="77777777" w:rsidR="0046481D" w:rsidRDefault="0046481D" w:rsidP="0046481D">
      <w:pPr>
        <w:pStyle w:val="ListParagraph"/>
        <w:numPr>
          <w:ilvl w:val="0"/>
          <w:numId w:val="42"/>
        </w:numPr>
      </w:pPr>
      <w:r>
        <w:t>Starting January 1, individuals will be assigned a plan if their plan is not one that will be operating in a particular region.</w:t>
      </w:r>
    </w:p>
    <w:p w14:paraId="03620D2F" w14:textId="77777777" w:rsidR="0046481D" w:rsidRDefault="0046481D" w:rsidP="0046481D">
      <w:r>
        <w:t xml:space="preserve"> </w:t>
      </w:r>
    </w:p>
    <w:p w14:paraId="63A07E97" w14:textId="77777777" w:rsidR="0046481D" w:rsidRDefault="0046481D" w:rsidP="0046481D">
      <w:r>
        <w:t>Request to send email out to group at least a week or more ahead of time to get specific requests for meeting discussion and allow for organizations to gather content/feedback or have appropriate personnel available for meeting.</w:t>
      </w:r>
    </w:p>
    <w:p w14:paraId="1F2561BD" w14:textId="77777777" w:rsidR="0046481D" w:rsidRDefault="0046481D" w:rsidP="0046481D">
      <w:r>
        <w:t xml:space="preserve"> </w:t>
      </w:r>
    </w:p>
    <w:p w14:paraId="7823654D" w14:textId="77777777" w:rsidR="0046481D" w:rsidRDefault="0046481D" w:rsidP="0046481D">
      <w:r>
        <w:t>Items to follow up with during our next meeting: Credentialing, 837-multiple services per claim. (Molina) testing results per submission and/or submission and by claim if there's multiple services per claim- seek clarification for the other plans.  Members not in IMC transition regions, Acronyms, provider symposiums.</w:t>
      </w:r>
    </w:p>
    <w:p w14:paraId="6040D503" w14:textId="471E2C13" w:rsidR="0095595C" w:rsidRPr="0095595C" w:rsidRDefault="0095595C" w:rsidP="0095595C"/>
    <w:p w14:paraId="29E744FC" w14:textId="77777777" w:rsidR="00490CA1" w:rsidRPr="0095595C" w:rsidRDefault="00490CA1" w:rsidP="0095595C"/>
    <w:p w14:paraId="3749CC8D" w14:textId="77777777" w:rsidR="0054473F" w:rsidRDefault="0054473F" w:rsidP="0054473F">
      <w:pPr>
        <w:pStyle w:val="Time"/>
      </w:pPr>
    </w:p>
    <w:p w14:paraId="7EBAA12A" w14:textId="0CEB17F2" w:rsidR="009D53AE" w:rsidRPr="00D42466" w:rsidRDefault="00B97D48" w:rsidP="0054473F">
      <w:pPr>
        <w:pStyle w:val="Time"/>
        <w:rPr>
          <w:b w:val="0"/>
        </w:rPr>
      </w:pPr>
      <w:r>
        <w:rPr>
          <w:b w:val="0"/>
        </w:rPr>
        <w:t xml:space="preserve"> </w:t>
      </w:r>
    </w:p>
    <w:sectPr w:rsidR="009D53AE" w:rsidRPr="00D42466" w:rsidSect="00295FF0">
      <w:headerReference w:type="default" r:id="rId8"/>
      <w:footerReference w:type="default" r:id="rId9"/>
      <w:headerReference w:type="first" r:id="rId10"/>
      <w:pgSz w:w="12240" w:h="15840"/>
      <w:pgMar w:top="1440" w:right="806" w:bottom="720" w:left="994" w:header="25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6C3AA" w14:textId="77777777" w:rsidR="00513189" w:rsidRDefault="00513189" w:rsidP="006F24DC">
      <w:pPr>
        <w:spacing w:line="240" w:lineRule="auto"/>
      </w:pPr>
      <w:r>
        <w:separator/>
      </w:r>
    </w:p>
  </w:endnote>
  <w:endnote w:type="continuationSeparator" w:id="0">
    <w:p w14:paraId="6A57C530" w14:textId="77777777" w:rsidR="00513189" w:rsidRDefault="00513189" w:rsidP="006F2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00000003" w:usb1="00000000" w:usb2="00000000" w:usb3="00000000" w:csb0="00000007" w:csb1="00000000"/>
  </w:font>
  <w:font w:name="Hypatia Sans Pro">
    <w:panose1 w:val="020B0502020204020303"/>
    <w:charset w:val="00"/>
    <w:family w:val="swiss"/>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HypatiaSansPro-Bold">
    <w:altName w:val="Calibri"/>
    <w:panose1 w:val="020B08020202040203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9F1" w14:textId="77777777" w:rsidR="009D2626" w:rsidRPr="00331672" w:rsidRDefault="00305EC4" w:rsidP="00331672">
    <w:r>
      <w:rPr>
        <w:noProof/>
      </w:rPr>
      <mc:AlternateContent>
        <mc:Choice Requires="wps">
          <w:drawing>
            <wp:anchor distT="0" distB="0" distL="114300" distR="114300" simplePos="0" relativeHeight="251654656" behindDoc="0" locked="0" layoutInCell="1" allowOverlap="1" wp14:anchorId="15ECDCAF" wp14:editId="3ADAF41A">
              <wp:simplePos x="0" y="0"/>
              <wp:positionH relativeFrom="page">
                <wp:posOffset>6263640</wp:posOffset>
              </wp:positionH>
              <wp:positionV relativeFrom="page">
                <wp:posOffset>9601200</wp:posOffset>
              </wp:positionV>
              <wp:extent cx="1143000" cy="342900"/>
              <wp:effectExtent l="0" t="0" r="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683A51" w14:textId="77777777" w:rsidR="009D2626" w:rsidRPr="00185433" w:rsidRDefault="009D2626" w:rsidP="00185433">
                          <w:pPr>
                            <w:jc w:val="righ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CDCAF" id="_x0000_t202" coordsize="21600,21600" o:spt="202" path="m,l,21600r21600,l21600,xe">
              <v:stroke joinstyle="miter"/>
              <v:path gradientshapeok="t" o:connecttype="rect"/>
            </v:shapetype>
            <v:shape id="Text Box 17" o:spid="_x0000_s1026" type="#_x0000_t202" style="position:absolute;margin-left:493.2pt;margin-top:756pt;width:90pt;height:2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" filled="f" stroked="f">
              <v:textbox>
                <w:txbxContent>
                  <w:p w14:paraId="7B683A51" w14:textId="77777777" w:rsidR="009D2626" w:rsidRPr="00185433" w:rsidRDefault="009D2626" w:rsidP="00185433">
                    <w:pPr>
                      <w:jc w:val="right"/>
                      <w:rPr>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2507" w14:textId="77777777" w:rsidR="00513189" w:rsidRDefault="00513189" w:rsidP="006F24DC">
      <w:pPr>
        <w:spacing w:line="240" w:lineRule="auto"/>
      </w:pPr>
      <w:r>
        <w:separator/>
      </w:r>
    </w:p>
  </w:footnote>
  <w:footnote w:type="continuationSeparator" w:id="0">
    <w:p w14:paraId="1EABAD4A" w14:textId="77777777" w:rsidR="00513189" w:rsidRDefault="00513189" w:rsidP="006F2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35F3" w14:textId="136D7EA9" w:rsidR="009D2626" w:rsidRDefault="009D2626" w:rsidP="000653F0">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162E" w14:textId="38221EB1" w:rsidR="009B3EE8" w:rsidRDefault="00305EC4">
    <w:r>
      <w:rPr>
        <w:noProof/>
      </w:rPr>
      <mc:AlternateContent>
        <mc:Choice Requires="wps">
          <w:drawing>
            <wp:anchor distT="0" distB="0" distL="114300" distR="114300" simplePos="0" relativeHeight="251657728" behindDoc="0" locked="0" layoutInCell="1" allowOverlap="1" wp14:anchorId="50E5E39C" wp14:editId="1E59BA34">
              <wp:simplePos x="0" y="0"/>
              <wp:positionH relativeFrom="page">
                <wp:posOffset>2038985</wp:posOffset>
              </wp:positionH>
              <wp:positionV relativeFrom="page">
                <wp:posOffset>571500</wp:posOffset>
              </wp:positionV>
              <wp:extent cx="5372100" cy="9188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918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4E5CC0" w14:textId="676ED9BF" w:rsidR="009B3EE8" w:rsidRDefault="0095595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p>
                        <w:p w14:paraId="18491302" w14:textId="400E3684" w:rsidR="00D66268" w:rsidRPr="0054473F" w:rsidRDefault="003040C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w:t>
                          </w:r>
                          <w:r w:rsidR="00D66268">
                            <w:rPr>
                              <w:rFonts w:ascii="HypatiaSansPro-Bold" w:hAnsi="HypatiaSansPro-Bold" w:cs="HypatiaSansPro-Bold"/>
                              <w:bCs/>
                              <w:color w:val="818386"/>
                              <w:sz w:val="36"/>
                              <w:szCs w:val="36"/>
                            </w:rPr>
                            <w:t xml:space="preserve"> Workgroup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5E39C" id="_x0000_t202" coordsize="21600,21600" o:spt="202" path="m,l,21600r21600,l21600,xe">
              <v:stroke joinstyle="miter"/>
              <v:path gradientshapeok="t" o:connecttype="rect"/>
            </v:shapetype>
            <v:shape id="Text Box 5" o:spid="_x0000_s1027" type="#_x0000_t202" style="position:absolute;margin-left:160.55pt;margin-top:45pt;width:423pt;height:7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" filled="f" stroked="f">
              <v:textbox>
                <w:txbxContent>
                  <w:p w14:paraId="4B4E5CC0" w14:textId="676ED9BF" w:rsidR="009B3EE8" w:rsidRDefault="0095595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NOTES:</w:t>
                    </w:r>
                  </w:p>
                  <w:p w14:paraId="18491302" w14:textId="400E3684" w:rsidR="00D66268" w:rsidRPr="0054473F" w:rsidRDefault="003040CC" w:rsidP="0054473F">
                    <w:pPr>
                      <w:pStyle w:val="BasicParagraph"/>
                      <w:spacing w:line="240" w:lineRule="auto"/>
                      <w:jc w:val="right"/>
                      <w:rPr>
                        <w:rFonts w:ascii="HypatiaSansPro-Bold" w:hAnsi="HypatiaSansPro-Bold" w:cs="HypatiaSansPro-Bold"/>
                        <w:bCs/>
                        <w:color w:val="818386"/>
                        <w:sz w:val="36"/>
                        <w:szCs w:val="36"/>
                      </w:rPr>
                    </w:pPr>
                    <w:r>
                      <w:rPr>
                        <w:rFonts w:ascii="HypatiaSansPro-Bold" w:hAnsi="HypatiaSansPro-Bold" w:cs="HypatiaSansPro-Bold"/>
                        <w:bCs/>
                        <w:color w:val="818386"/>
                        <w:sz w:val="36"/>
                        <w:szCs w:val="36"/>
                      </w:rPr>
                      <w:t>IT/EHR</w:t>
                    </w:r>
                    <w:r w:rsidR="00D66268">
                      <w:rPr>
                        <w:rFonts w:ascii="HypatiaSansPro-Bold" w:hAnsi="HypatiaSansPro-Bold" w:cs="HypatiaSansPro-Bold"/>
                        <w:bCs/>
                        <w:color w:val="818386"/>
                        <w:sz w:val="36"/>
                        <w:szCs w:val="36"/>
                      </w:rPr>
                      <w:t xml:space="preserve"> Workgroup</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73493142" wp14:editId="59F39F0C">
          <wp:simplePos x="0" y="0"/>
          <wp:positionH relativeFrom="page">
            <wp:posOffset>469900</wp:posOffset>
          </wp:positionH>
          <wp:positionV relativeFrom="page">
            <wp:posOffset>502285</wp:posOffset>
          </wp:positionV>
          <wp:extent cx="1792605" cy="869315"/>
          <wp:effectExtent l="0" t="0" r="1079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722962C0" wp14:editId="38BE6652">
          <wp:simplePos x="0" y="0"/>
          <wp:positionH relativeFrom="page">
            <wp:posOffset>365760</wp:posOffset>
          </wp:positionH>
          <wp:positionV relativeFrom="page">
            <wp:posOffset>1485900</wp:posOffset>
          </wp:positionV>
          <wp:extent cx="7155180" cy="197485"/>
          <wp:effectExtent l="0" t="0" r="7620" b="571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5180" cy="197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861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8E3D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C65D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DEBC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DEB1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50509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7618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5AA3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D8A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6FED9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E6DB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2659D"/>
    <w:multiLevelType w:val="hybridMultilevel"/>
    <w:tmpl w:val="2A3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313035"/>
    <w:multiLevelType w:val="hybridMultilevel"/>
    <w:tmpl w:val="4014C860"/>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50591"/>
    <w:multiLevelType w:val="hybridMultilevel"/>
    <w:tmpl w:val="5B0AE856"/>
    <w:lvl w:ilvl="0" w:tplc="474CAB7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E0588C"/>
    <w:multiLevelType w:val="hybridMultilevel"/>
    <w:tmpl w:val="8B5CC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A73BD7"/>
    <w:multiLevelType w:val="multilevel"/>
    <w:tmpl w:val="47248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C93D0D"/>
    <w:multiLevelType w:val="hybridMultilevel"/>
    <w:tmpl w:val="C9DA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B34418"/>
    <w:multiLevelType w:val="hybridMultilevel"/>
    <w:tmpl w:val="0834F41A"/>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EC4E97"/>
    <w:multiLevelType w:val="hybridMultilevel"/>
    <w:tmpl w:val="7DBC3C98"/>
    <w:lvl w:ilvl="0" w:tplc="E4F64138">
      <w:start w:val="1"/>
      <w:numFmt w:val="bullet"/>
      <w:lvlText w:val="•"/>
      <w:lvlJc w:val="left"/>
      <w:pPr>
        <w:tabs>
          <w:tab w:val="num" w:pos="720"/>
        </w:tabs>
        <w:ind w:left="720" w:hanging="360"/>
      </w:pPr>
      <w:rPr>
        <w:rFonts w:ascii="Arial" w:hAnsi="Arial" w:hint="default"/>
      </w:rPr>
    </w:lvl>
    <w:lvl w:ilvl="1" w:tplc="4C583E2C" w:tentative="1">
      <w:start w:val="1"/>
      <w:numFmt w:val="bullet"/>
      <w:lvlText w:val="•"/>
      <w:lvlJc w:val="left"/>
      <w:pPr>
        <w:tabs>
          <w:tab w:val="num" w:pos="1440"/>
        </w:tabs>
        <w:ind w:left="1440" w:hanging="360"/>
      </w:pPr>
      <w:rPr>
        <w:rFonts w:ascii="Arial" w:hAnsi="Arial" w:hint="default"/>
      </w:rPr>
    </w:lvl>
    <w:lvl w:ilvl="2" w:tplc="B1EE7DB6" w:tentative="1">
      <w:start w:val="1"/>
      <w:numFmt w:val="bullet"/>
      <w:lvlText w:val="•"/>
      <w:lvlJc w:val="left"/>
      <w:pPr>
        <w:tabs>
          <w:tab w:val="num" w:pos="2160"/>
        </w:tabs>
        <w:ind w:left="2160" w:hanging="360"/>
      </w:pPr>
      <w:rPr>
        <w:rFonts w:ascii="Arial" w:hAnsi="Arial" w:hint="default"/>
      </w:rPr>
    </w:lvl>
    <w:lvl w:ilvl="3" w:tplc="2A94C7BE" w:tentative="1">
      <w:start w:val="1"/>
      <w:numFmt w:val="bullet"/>
      <w:lvlText w:val="•"/>
      <w:lvlJc w:val="left"/>
      <w:pPr>
        <w:tabs>
          <w:tab w:val="num" w:pos="2880"/>
        </w:tabs>
        <w:ind w:left="2880" w:hanging="360"/>
      </w:pPr>
      <w:rPr>
        <w:rFonts w:ascii="Arial" w:hAnsi="Arial" w:hint="default"/>
      </w:rPr>
    </w:lvl>
    <w:lvl w:ilvl="4" w:tplc="441A2862" w:tentative="1">
      <w:start w:val="1"/>
      <w:numFmt w:val="bullet"/>
      <w:lvlText w:val="•"/>
      <w:lvlJc w:val="left"/>
      <w:pPr>
        <w:tabs>
          <w:tab w:val="num" w:pos="3600"/>
        </w:tabs>
        <w:ind w:left="3600" w:hanging="360"/>
      </w:pPr>
      <w:rPr>
        <w:rFonts w:ascii="Arial" w:hAnsi="Arial" w:hint="default"/>
      </w:rPr>
    </w:lvl>
    <w:lvl w:ilvl="5" w:tplc="8D84A88C" w:tentative="1">
      <w:start w:val="1"/>
      <w:numFmt w:val="bullet"/>
      <w:lvlText w:val="•"/>
      <w:lvlJc w:val="left"/>
      <w:pPr>
        <w:tabs>
          <w:tab w:val="num" w:pos="4320"/>
        </w:tabs>
        <w:ind w:left="4320" w:hanging="360"/>
      </w:pPr>
      <w:rPr>
        <w:rFonts w:ascii="Arial" w:hAnsi="Arial" w:hint="default"/>
      </w:rPr>
    </w:lvl>
    <w:lvl w:ilvl="6" w:tplc="76DA23EA" w:tentative="1">
      <w:start w:val="1"/>
      <w:numFmt w:val="bullet"/>
      <w:lvlText w:val="•"/>
      <w:lvlJc w:val="left"/>
      <w:pPr>
        <w:tabs>
          <w:tab w:val="num" w:pos="5040"/>
        </w:tabs>
        <w:ind w:left="5040" w:hanging="360"/>
      </w:pPr>
      <w:rPr>
        <w:rFonts w:ascii="Arial" w:hAnsi="Arial" w:hint="default"/>
      </w:rPr>
    </w:lvl>
    <w:lvl w:ilvl="7" w:tplc="38C2CCAC" w:tentative="1">
      <w:start w:val="1"/>
      <w:numFmt w:val="bullet"/>
      <w:lvlText w:val="•"/>
      <w:lvlJc w:val="left"/>
      <w:pPr>
        <w:tabs>
          <w:tab w:val="num" w:pos="5760"/>
        </w:tabs>
        <w:ind w:left="5760" w:hanging="360"/>
      </w:pPr>
      <w:rPr>
        <w:rFonts w:ascii="Arial" w:hAnsi="Arial" w:hint="default"/>
      </w:rPr>
    </w:lvl>
    <w:lvl w:ilvl="8" w:tplc="6AFA97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F3D3BD9"/>
    <w:multiLevelType w:val="hybridMultilevel"/>
    <w:tmpl w:val="4DB8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455D2"/>
    <w:multiLevelType w:val="hybridMultilevel"/>
    <w:tmpl w:val="5DB686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A2159"/>
    <w:multiLevelType w:val="hybridMultilevel"/>
    <w:tmpl w:val="2A8A3EE2"/>
    <w:lvl w:ilvl="0" w:tplc="2772C070">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3E2F16"/>
    <w:multiLevelType w:val="hybridMultilevel"/>
    <w:tmpl w:val="1FFC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A7530"/>
    <w:multiLevelType w:val="hybridMultilevel"/>
    <w:tmpl w:val="C35060E8"/>
    <w:lvl w:ilvl="0" w:tplc="C31472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8446C"/>
    <w:multiLevelType w:val="hybridMultilevel"/>
    <w:tmpl w:val="25EE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E4249"/>
    <w:multiLevelType w:val="hybridMultilevel"/>
    <w:tmpl w:val="F8A2062C"/>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4461B"/>
    <w:multiLevelType w:val="hybridMultilevel"/>
    <w:tmpl w:val="5F12BBF4"/>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A5DA4"/>
    <w:multiLevelType w:val="hybridMultilevel"/>
    <w:tmpl w:val="90F69208"/>
    <w:lvl w:ilvl="0" w:tplc="AE64A93E">
      <w:start w:val="1"/>
      <w:numFmt w:val="bullet"/>
      <w:pStyle w:val="bulletitem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958F8"/>
    <w:multiLevelType w:val="hybridMultilevel"/>
    <w:tmpl w:val="B7BAF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D0760C"/>
    <w:multiLevelType w:val="multilevel"/>
    <w:tmpl w:val="0409001D"/>
    <w:styleLink w:val="list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F61C4E"/>
    <w:multiLevelType w:val="hybridMultilevel"/>
    <w:tmpl w:val="47248E9E"/>
    <w:lvl w:ilvl="0" w:tplc="474CAB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194A70"/>
    <w:multiLevelType w:val="hybridMultilevel"/>
    <w:tmpl w:val="F2F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6482D"/>
    <w:multiLevelType w:val="hybridMultilevel"/>
    <w:tmpl w:val="44C46A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47C0485B"/>
    <w:multiLevelType w:val="hybridMultilevel"/>
    <w:tmpl w:val="36B62FCE"/>
    <w:lvl w:ilvl="0" w:tplc="41A4B234">
      <w:start w:val="1"/>
      <w:numFmt w:val="bullet"/>
      <w:lvlText w:val="•"/>
      <w:lvlJc w:val="left"/>
      <w:pPr>
        <w:tabs>
          <w:tab w:val="num" w:pos="720"/>
        </w:tabs>
        <w:ind w:left="720" w:hanging="360"/>
      </w:pPr>
      <w:rPr>
        <w:rFonts w:ascii="Arial" w:hAnsi="Arial" w:hint="default"/>
      </w:rPr>
    </w:lvl>
    <w:lvl w:ilvl="1" w:tplc="1592E982" w:tentative="1">
      <w:start w:val="1"/>
      <w:numFmt w:val="bullet"/>
      <w:lvlText w:val="•"/>
      <w:lvlJc w:val="left"/>
      <w:pPr>
        <w:tabs>
          <w:tab w:val="num" w:pos="1440"/>
        </w:tabs>
        <w:ind w:left="1440" w:hanging="360"/>
      </w:pPr>
      <w:rPr>
        <w:rFonts w:ascii="Arial" w:hAnsi="Arial" w:hint="default"/>
      </w:rPr>
    </w:lvl>
    <w:lvl w:ilvl="2" w:tplc="B43CFC76" w:tentative="1">
      <w:start w:val="1"/>
      <w:numFmt w:val="bullet"/>
      <w:lvlText w:val="•"/>
      <w:lvlJc w:val="left"/>
      <w:pPr>
        <w:tabs>
          <w:tab w:val="num" w:pos="2160"/>
        </w:tabs>
        <w:ind w:left="2160" w:hanging="360"/>
      </w:pPr>
      <w:rPr>
        <w:rFonts w:ascii="Arial" w:hAnsi="Arial" w:hint="default"/>
      </w:rPr>
    </w:lvl>
    <w:lvl w:ilvl="3" w:tplc="DB62D150" w:tentative="1">
      <w:start w:val="1"/>
      <w:numFmt w:val="bullet"/>
      <w:lvlText w:val="•"/>
      <w:lvlJc w:val="left"/>
      <w:pPr>
        <w:tabs>
          <w:tab w:val="num" w:pos="2880"/>
        </w:tabs>
        <w:ind w:left="2880" w:hanging="360"/>
      </w:pPr>
      <w:rPr>
        <w:rFonts w:ascii="Arial" w:hAnsi="Arial" w:hint="default"/>
      </w:rPr>
    </w:lvl>
    <w:lvl w:ilvl="4" w:tplc="897CCD2A" w:tentative="1">
      <w:start w:val="1"/>
      <w:numFmt w:val="bullet"/>
      <w:lvlText w:val="•"/>
      <w:lvlJc w:val="left"/>
      <w:pPr>
        <w:tabs>
          <w:tab w:val="num" w:pos="3600"/>
        </w:tabs>
        <w:ind w:left="3600" w:hanging="360"/>
      </w:pPr>
      <w:rPr>
        <w:rFonts w:ascii="Arial" w:hAnsi="Arial" w:hint="default"/>
      </w:rPr>
    </w:lvl>
    <w:lvl w:ilvl="5" w:tplc="4E8C9F8C" w:tentative="1">
      <w:start w:val="1"/>
      <w:numFmt w:val="bullet"/>
      <w:lvlText w:val="•"/>
      <w:lvlJc w:val="left"/>
      <w:pPr>
        <w:tabs>
          <w:tab w:val="num" w:pos="4320"/>
        </w:tabs>
        <w:ind w:left="4320" w:hanging="360"/>
      </w:pPr>
      <w:rPr>
        <w:rFonts w:ascii="Arial" w:hAnsi="Arial" w:hint="default"/>
      </w:rPr>
    </w:lvl>
    <w:lvl w:ilvl="6" w:tplc="65D29690" w:tentative="1">
      <w:start w:val="1"/>
      <w:numFmt w:val="bullet"/>
      <w:lvlText w:val="•"/>
      <w:lvlJc w:val="left"/>
      <w:pPr>
        <w:tabs>
          <w:tab w:val="num" w:pos="5040"/>
        </w:tabs>
        <w:ind w:left="5040" w:hanging="360"/>
      </w:pPr>
      <w:rPr>
        <w:rFonts w:ascii="Arial" w:hAnsi="Arial" w:hint="default"/>
      </w:rPr>
    </w:lvl>
    <w:lvl w:ilvl="7" w:tplc="A5B20670" w:tentative="1">
      <w:start w:val="1"/>
      <w:numFmt w:val="bullet"/>
      <w:lvlText w:val="•"/>
      <w:lvlJc w:val="left"/>
      <w:pPr>
        <w:tabs>
          <w:tab w:val="num" w:pos="5760"/>
        </w:tabs>
        <w:ind w:left="5760" w:hanging="360"/>
      </w:pPr>
      <w:rPr>
        <w:rFonts w:ascii="Arial" w:hAnsi="Arial" w:hint="default"/>
      </w:rPr>
    </w:lvl>
    <w:lvl w:ilvl="8" w:tplc="46C8F0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92846D3"/>
    <w:multiLevelType w:val="hybridMultilevel"/>
    <w:tmpl w:val="9468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F2780"/>
    <w:multiLevelType w:val="hybridMultilevel"/>
    <w:tmpl w:val="0F4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31057"/>
    <w:multiLevelType w:val="hybridMultilevel"/>
    <w:tmpl w:val="0C08E67A"/>
    <w:lvl w:ilvl="0" w:tplc="474CAB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65261E"/>
    <w:multiLevelType w:val="multilevel"/>
    <w:tmpl w:val="F8A2062C"/>
    <w:styleLink w:val="ListStyle"/>
    <w:lvl w:ilvl="0">
      <w:start w:val="1"/>
      <w:numFmt w:val="bullet"/>
      <w:lvlText w:val=""/>
      <w:lvlJc w:val="left"/>
      <w:pPr>
        <w:ind w:left="1080" w:hanging="360"/>
      </w:pPr>
      <w:rPr>
        <w:rFonts w:ascii="Symbol" w:hAnsi="Symbol" w:hint="default"/>
        <w:sz w:val="19"/>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Symbol" w:hAnsi="Symbol" w:hint="default"/>
      </w:rPr>
    </w:lvl>
    <w:lvl w:ilvl="4">
      <w:start w:val="1"/>
      <w:numFmt w:val="none"/>
      <w:lvlText w:val="%5"/>
      <w:lvlJc w:val="left"/>
      <w:pPr>
        <w:ind w:left="3600" w:hanging="360"/>
      </w:pPr>
      <w:rPr>
        <w:rFonts w:ascii="Courier New" w:hAnsi="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hint="default"/>
      </w:rPr>
    </w:lvl>
    <w:lvl w:ilvl="8">
      <w:start w:val="1"/>
      <w:numFmt w:val="none"/>
      <w:lvlText w:val="%9"/>
      <w:lvlJc w:val="left"/>
      <w:pPr>
        <w:ind w:left="6480" w:hanging="360"/>
      </w:pPr>
      <w:rPr>
        <w:rFonts w:ascii="Times New Roman" w:hAnsi="Times New Roman" w:hint="default"/>
      </w:rPr>
    </w:lvl>
  </w:abstractNum>
  <w:abstractNum w:abstractNumId="38" w15:restartNumberingAfterBreak="0">
    <w:nsid w:val="6B8C3715"/>
    <w:multiLevelType w:val="hybridMultilevel"/>
    <w:tmpl w:val="DB70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62C3F"/>
    <w:multiLevelType w:val="hybridMultilevel"/>
    <w:tmpl w:val="D46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805B2"/>
    <w:multiLevelType w:val="hybridMultilevel"/>
    <w:tmpl w:val="56021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9E1033"/>
    <w:multiLevelType w:val="hybridMultilevel"/>
    <w:tmpl w:val="332202AA"/>
    <w:lvl w:ilvl="0" w:tplc="B4B62A90">
      <w:start w:val="1"/>
      <w:numFmt w:val="bullet"/>
      <w:lvlText w:val="•"/>
      <w:lvlJc w:val="left"/>
      <w:pPr>
        <w:tabs>
          <w:tab w:val="num" w:pos="720"/>
        </w:tabs>
        <w:ind w:left="720" w:hanging="360"/>
      </w:pPr>
      <w:rPr>
        <w:rFonts w:ascii="Arial" w:hAnsi="Arial" w:hint="default"/>
      </w:rPr>
    </w:lvl>
    <w:lvl w:ilvl="1" w:tplc="4086DA7A">
      <w:start w:val="1"/>
      <w:numFmt w:val="bullet"/>
      <w:lvlText w:val="•"/>
      <w:lvlJc w:val="left"/>
      <w:pPr>
        <w:tabs>
          <w:tab w:val="num" w:pos="1440"/>
        </w:tabs>
        <w:ind w:left="1440" w:hanging="360"/>
      </w:pPr>
      <w:rPr>
        <w:rFonts w:ascii="Arial" w:hAnsi="Arial" w:hint="default"/>
      </w:rPr>
    </w:lvl>
    <w:lvl w:ilvl="2" w:tplc="27D0A396" w:tentative="1">
      <w:start w:val="1"/>
      <w:numFmt w:val="bullet"/>
      <w:lvlText w:val="•"/>
      <w:lvlJc w:val="left"/>
      <w:pPr>
        <w:tabs>
          <w:tab w:val="num" w:pos="2160"/>
        </w:tabs>
        <w:ind w:left="2160" w:hanging="360"/>
      </w:pPr>
      <w:rPr>
        <w:rFonts w:ascii="Arial" w:hAnsi="Arial" w:hint="default"/>
      </w:rPr>
    </w:lvl>
    <w:lvl w:ilvl="3" w:tplc="4C38988E" w:tentative="1">
      <w:start w:val="1"/>
      <w:numFmt w:val="bullet"/>
      <w:lvlText w:val="•"/>
      <w:lvlJc w:val="left"/>
      <w:pPr>
        <w:tabs>
          <w:tab w:val="num" w:pos="2880"/>
        </w:tabs>
        <w:ind w:left="2880" w:hanging="360"/>
      </w:pPr>
      <w:rPr>
        <w:rFonts w:ascii="Arial" w:hAnsi="Arial" w:hint="default"/>
      </w:rPr>
    </w:lvl>
    <w:lvl w:ilvl="4" w:tplc="129AE530" w:tentative="1">
      <w:start w:val="1"/>
      <w:numFmt w:val="bullet"/>
      <w:lvlText w:val="•"/>
      <w:lvlJc w:val="left"/>
      <w:pPr>
        <w:tabs>
          <w:tab w:val="num" w:pos="3600"/>
        </w:tabs>
        <w:ind w:left="3600" w:hanging="360"/>
      </w:pPr>
      <w:rPr>
        <w:rFonts w:ascii="Arial" w:hAnsi="Arial" w:hint="default"/>
      </w:rPr>
    </w:lvl>
    <w:lvl w:ilvl="5" w:tplc="FF52B9C8" w:tentative="1">
      <w:start w:val="1"/>
      <w:numFmt w:val="bullet"/>
      <w:lvlText w:val="•"/>
      <w:lvlJc w:val="left"/>
      <w:pPr>
        <w:tabs>
          <w:tab w:val="num" w:pos="4320"/>
        </w:tabs>
        <w:ind w:left="4320" w:hanging="360"/>
      </w:pPr>
      <w:rPr>
        <w:rFonts w:ascii="Arial" w:hAnsi="Arial" w:hint="default"/>
      </w:rPr>
    </w:lvl>
    <w:lvl w:ilvl="6" w:tplc="BBF4EFB4" w:tentative="1">
      <w:start w:val="1"/>
      <w:numFmt w:val="bullet"/>
      <w:lvlText w:val="•"/>
      <w:lvlJc w:val="left"/>
      <w:pPr>
        <w:tabs>
          <w:tab w:val="num" w:pos="5040"/>
        </w:tabs>
        <w:ind w:left="5040" w:hanging="360"/>
      </w:pPr>
      <w:rPr>
        <w:rFonts w:ascii="Arial" w:hAnsi="Arial" w:hint="default"/>
      </w:rPr>
    </w:lvl>
    <w:lvl w:ilvl="7" w:tplc="52E0CC90" w:tentative="1">
      <w:start w:val="1"/>
      <w:numFmt w:val="bullet"/>
      <w:lvlText w:val="•"/>
      <w:lvlJc w:val="left"/>
      <w:pPr>
        <w:tabs>
          <w:tab w:val="num" w:pos="5760"/>
        </w:tabs>
        <w:ind w:left="5760" w:hanging="360"/>
      </w:pPr>
      <w:rPr>
        <w:rFonts w:ascii="Arial" w:hAnsi="Arial" w:hint="default"/>
      </w:rPr>
    </w:lvl>
    <w:lvl w:ilvl="8" w:tplc="6E0E73E6"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33"/>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37"/>
  </w:num>
  <w:num w:numId="17">
    <w:abstractNumId w:val="29"/>
  </w:num>
  <w:num w:numId="18">
    <w:abstractNumId w:val="13"/>
  </w:num>
  <w:num w:numId="19">
    <w:abstractNumId w:val="12"/>
  </w:num>
  <w:num w:numId="20">
    <w:abstractNumId w:val="20"/>
  </w:num>
  <w:num w:numId="21">
    <w:abstractNumId w:val="36"/>
  </w:num>
  <w:num w:numId="22">
    <w:abstractNumId w:val="17"/>
  </w:num>
  <w:num w:numId="23">
    <w:abstractNumId w:val="26"/>
  </w:num>
  <w:num w:numId="24">
    <w:abstractNumId w:val="30"/>
  </w:num>
  <w:num w:numId="25">
    <w:abstractNumId w:val="15"/>
  </w:num>
  <w:num w:numId="26">
    <w:abstractNumId w:val="14"/>
  </w:num>
  <w:num w:numId="27">
    <w:abstractNumId w:val="19"/>
  </w:num>
  <w:num w:numId="28">
    <w:abstractNumId w:val="23"/>
  </w:num>
  <w:num w:numId="29">
    <w:abstractNumId w:val="21"/>
  </w:num>
  <w:num w:numId="30">
    <w:abstractNumId w:val="27"/>
  </w:num>
  <w:num w:numId="31">
    <w:abstractNumId w:val="34"/>
  </w:num>
  <w:num w:numId="32">
    <w:abstractNumId w:val="39"/>
  </w:num>
  <w:num w:numId="33">
    <w:abstractNumId w:val="16"/>
  </w:num>
  <w:num w:numId="34">
    <w:abstractNumId w:val="35"/>
  </w:num>
  <w:num w:numId="35">
    <w:abstractNumId w:val="22"/>
  </w:num>
  <w:num w:numId="36">
    <w:abstractNumId w:val="32"/>
  </w:num>
  <w:num w:numId="37">
    <w:abstractNumId w:val="31"/>
  </w:num>
  <w:num w:numId="38">
    <w:abstractNumId w:val="28"/>
  </w:num>
  <w:num w:numId="39">
    <w:abstractNumId w:val="40"/>
  </w:num>
  <w:num w:numId="40">
    <w:abstractNumId w:val="24"/>
  </w:num>
  <w:num w:numId="41">
    <w:abstractNumId w:val="3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C4"/>
    <w:rsid w:val="000442C6"/>
    <w:rsid w:val="00046354"/>
    <w:rsid w:val="000653F0"/>
    <w:rsid w:val="00086156"/>
    <w:rsid w:val="00090F61"/>
    <w:rsid w:val="001000B2"/>
    <w:rsid w:val="001202E0"/>
    <w:rsid w:val="00164AA0"/>
    <w:rsid w:val="00171244"/>
    <w:rsid w:val="00182C1A"/>
    <w:rsid w:val="00185433"/>
    <w:rsid w:val="001A5DB3"/>
    <w:rsid w:val="001B001F"/>
    <w:rsid w:val="001B30C1"/>
    <w:rsid w:val="002279F7"/>
    <w:rsid w:val="00231A40"/>
    <w:rsid w:val="0023341B"/>
    <w:rsid w:val="0023497E"/>
    <w:rsid w:val="0024555B"/>
    <w:rsid w:val="00265786"/>
    <w:rsid w:val="00295FF0"/>
    <w:rsid w:val="002C0A72"/>
    <w:rsid w:val="002E4924"/>
    <w:rsid w:val="00301940"/>
    <w:rsid w:val="003040CC"/>
    <w:rsid w:val="00305EC4"/>
    <w:rsid w:val="00321F29"/>
    <w:rsid w:val="00331672"/>
    <w:rsid w:val="003505A8"/>
    <w:rsid w:val="00356B5B"/>
    <w:rsid w:val="00377B54"/>
    <w:rsid w:val="00432610"/>
    <w:rsid w:val="0046481D"/>
    <w:rsid w:val="00470C18"/>
    <w:rsid w:val="00477EE3"/>
    <w:rsid w:val="00490CA1"/>
    <w:rsid w:val="00497147"/>
    <w:rsid w:val="004E136C"/>
    <w:rsid w:val="004E42BC"/>
    <w:rsid w:val="0050461B"/>
    <w:rsid w:val="005113A8"/>
    <w:rsid w:val="00513189"/>
    <w:rsid w:val="0054473F"/>
    <w:rsid w:val="0057156C"/>
    <w:rsid w:val="00576ABF"/>
    <w:rsid w:val="005D26E0"/>
    <w:rsid w:val="005F4A31"/>
    <w:rsid w:val="0061743E"/>
    <w:rsid w:val="00622FBA"/>
    <w:rsid w:val="006B6535"/>
    <w:rsid w:val="006F24DC"/>
    <w:rsid w:val="006F4341"/>
    <w:rsid w:val="0072365E"/>
    <w:rsid w:val="00733B82"/>
    <w:rsid w:val="00765B3D"/>
    <w:rsid w:val="00785689"/>
    <w:rsid w:val="00793C23"/>
    <w:rsid w:val="007D7BD4"/>
    <w:rsid w:val="007E5FE2"/>
    <w:rsid w:val="00801D57"/>
    <w:rsid w:val="00820574"/>
    <w:rsid w:val="008253B1"/>
    <w:rsid w:val="00867EA4"/>
    <w:rsid w:val="008D3508"/>
    <w:rsid w:val="0091308D"/>
    <w:rsid w:val="00921A8C"/>
    <w:rsid w:val="00943D1B"/>
    <w:rsid w:val="0095595C"/>
    <w:rsid w:val="00970987"/>
    <w:rsid w:val="009B3EE8"/>
    <w:rsid w:val="009D2626"/>
    <w:rsid w:val="009D2DEB"/>
    <w:rsid w:val="009D53AE"/>
    <w:rsid w:val="009E2194"/>
    <w:rsid w:val="00A54D78"/>
    <w:rsid w:val="00AF5FBF"/>
    <w:rsid w:val="00B97D48"/>
    <w:rsid w:val="00BA1EB3"/>
    <w:rsid w:val="00BB0243"/>
    <w:rsid w:val="00BD2476"/>
    <w:rsid w:val="00BE08CA"/>
    <w:rsid w:val="00BE3618"/>
    <w:rsid w:val="00C5409C"/>
    <w:rsid w:val="00CB5BBB"/>
    <w:rsid w:val="00CE1071"/>
    <w:rsid w:val="00D171CD"/>
    <w:rsid w:val="00D258AE"/>
    <w:rsid w:val="00D40DD1"/>
    <w:rsid w:val="00D42466"/>
    <w:rsid w:val="00D66268"/>
    <w:rsid w:val="00DB1AA0"/>
    <w:rsid w:val="00DC1F59"/>
    <w:rsid w:val="00DF2F20"/>
    <w:rsid w:val="00E00C97"/>
    <w:rsid w:val="00E51A55"/>
    <w:rsid w:val="00E52CB8"/>
    <w:rsid w:val="00E67612"/>
    <w:rsid w:val="00F9202E"/>
    <w:rsid w:val="00FC530A"/>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3CF81"/>
  <w14:defaultImageDpi w14:val="300"/>
  <w15:docId w15:val="{61F7BC7D-EB5E-8843-8E1C-475EA822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w:qFormat/>
    <w:rsid w:val="00DC1F59"/>
    <w:pPr>
      <w:spacing w:line="290" w:lineRule="exact"/>
    </w:pPr>
    <w:rPr>
      <w:color w:val="5E6164"/>
      <w:szCs w:val="21"/>
    </w:rPr>
  </w:style>
  <w:style w:type="paragraph" w:styleId="Heading1">
    <w:name w:val="heading 1"/>
    <w:basedOn w:val="Normal"/>
    <w:next w:val="Normal"/>
    <w:link w:val="Heading1Char"/>
    <w:autoRedefine/>
    <w:uiPriority w:val="9"/>
    <w:qFormat/>
    <w:rsid w:val="00576ABF"/>
    <w:pPr>
      <w:keepNext/>
      <w:keepLines/>
      <w:spacing w:after="120" w:line="460" w:lineRule="exact"/>
      <w:outlineLvl w:val="0"/>
    </w:pPr>
    <w:rPr>
      <w:bCs/>
      <w:sz w:val="36"/>
      <w:szCs w:val="36"/>
    </w:rPr>
  </w:style>
  <w:style w:type="paragraph" w:styleId="Heading2">
    <w:name w:val="heading 2"/>
    <w:basedOn w:val="Normal"/>
    <w:next w:val="Normal"/>
    <w:link w:val="Heading2Char"/>
    <w:uiPriority w:val="9"/>
    <w:unhideWhenUsed/>
    <w:qFormat/>
    <w:rsid w:val="00FC530A"/>
    <w:pPr>
      <w:keepNext/>
      <w:keepLines/>
      <w:spacing w:before="200"/>
      <w:outlineLvl w:val="1"/>
    </w:pPr>
    <w:rPr>
      <w:b/>
      <w:bCs/>
      <w:color w:val="969694"/>
      <w:sz w:val="26"/>
      <w:szCs w:val="26"/>
    </w:rPr>
  </w:style>
  <w:style w:type="paragraph" w:styleId="Heading3">
    <w:name w:val="heading 3"/>
    <w:basedOn w:val="Normal"/>
    <w:next w:val="Normal"/>
    <w:link w:val="Heading3Char"/>
    <w:uiPriority w:val="9"/>
    <w:unhideWhenUsed/>
    <w:rsid w:val="00432610"/>
    <w:pPr>
      <w:keepNext/>
      <w:keepLines/>
      <w:spacing w:before="200"/>
      <w:outlineLvl w:val="2"/>
    </w:pPr>
    <w:rPr>
      <w:b/>
      <w:bCs/>
      <w:color w:val="3EB1C8"/>
    </w:rPr>
  </w:style>
  <w:style w:type="paragraph" w:styleId="Heading4">
    <w:name w:val="heading 4"/>
    <w:basedOn w:val="Normal"/>
    <w:next w:val="Normal"/>
    <w:link w:val="Heading4Char"/>
    <w:uiPriority w:val="9"/>
    <w:semiHidden/>
    <w:unhideWhenUsed/>
    <w:rsid w:val="00AF5F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786"/>
    <w:pPr>
      <w:spacing w:before="100" w:beforeAutospacing="1" w:after="100" w:afterAutospacing="1" w:line="240" w:lineRule="auto"/>
    </w:pPr>
    <w:rPr>
      <w:rFonts w:ascii="Times" w:hAnsi="Times"/>
      <w:color w:val="auto"/>
      <w:szCs w:val="20"/>
    </w:rPr>
  </w:style>
  <w:style w:type="paragraph" w:customStyle="1" w:styleId="MeetingDetails">
    <w:name w:val="Meeting Details"/>
    <w:qFormat/>
    <w:rsid w:val="0054473F"/>
    <w:pPr>
      <w:jc w:val="center"/>
    </w:pPr>
    <w:rPr>
      <w:color w:val="5F6369"/>
      <w:sz w:val="24"/>
      <w:szCs w:val="24"/>
    </w:rPr>
  </w:style>
  <w:style w:type="character" w:customStyle="1" w:styleId="Heading1Char">
    <w:name w:val="Heading 1 Char"/>
    <w:link w:val="Heading1"/>
    <w:uiPriority w:val="9"/>
    <w:rsid w:val="00576ABF"/>
    <w:rPr>
      <w:rFonts w:ascii="Calibri" w:eastAsia="MS PGothic" w:hAnsi="Calibri" w:cs="Times New Roman"/>
      <w:bCs/>
      <w:color w:val="5E6164"/>
      <w:sz w:val="36"/>
      <w:szCs w:val="36"/>
    </w:rPr>
  </w:style>
  <w:style w:type="character" w:customStyle="1" w:styleId="Heading2Char">
    <w:name w:val="Heading 2 Char"/>
    <w:link w:val="Heading2"/>
    <w:uiPriority w:val="9"/>
    <w:rsid w:val="00FC530A"/>
    <w:rPr>
      <w:rFonts w:ascii="Hypatia Sans Pro" w:eastAsia="MS PGothic" w:hAnsi="Hypatia Sans Pro" w:cs="Times New Roman"/>
      <w:b/>
      <w:bCs/>
      <w:color w:val="969694"/>
      <w:sz w:val="26"/>
      <w:szCs w:val="26"/>
    </w:rPr>
  </w:style>
  <w:style w:type="paragraph" w:customStyle="1" w:styleId="DialInDetails">
    <w:name w:val="Dial In Details"/>
    <w:qFormat/>
    <w:rsid w:val="0054473F"/>
    <w:pPr>
      <w:jc w:val="center"/>
    </w:pPr>
    <w:rPr>
      <w:color w:val="5F6369"/>
    </w:rPr>
  </w:style>
  <w:style w:type="character" w:customStyle="1" w:styleId="CAPS">
    <w:name w:val="CAPS"/>
    <w:uiPriority w:val="1"/>
    <w:qFormat/>
    <w:rsid w:val="0054473F"/>
    <w:rPr>
      <w:caps/>
      <w:smallCaps w:val="0"/>
      <w:strike w:val="0"/>
      <w:dstrike w:val="0"/>
      <w:vanish w:val="0"/>
      <w:vertAlign w:val="baseline"/>
    </w:rPr>
  </w:style>
  <w:style w:type="character" w:customStyle="1" w:styleId="Heading3Char">
    <w:name w:val="Heading 3 Char"/>
    <w:link w:val="Heading3"/>
    <w:uiPriority w:val="9"/>
    <w:rsid w:val="00432610"/>
    <w:rPr>
      <w:rFonts w:ascii="Calibri" w:eastAsia="MS PGothic" w:hAnsi="Calibri" w:cs="Times New Roman"/>
      <w:b/>
      <w:bCs/>
      <w:color w:val="3EB1C8"/>
      <w:sz w:val="21"/>
      <w:szCs w:val="21"/>
    </w:rPr>
  </w:style>
  <w:style w:type="paragraph" w:styleId="Header">
    <w:name w:val="header"/>
    <w:basedOn w:val="Normal"/>
    <w:link w:val="HeaderChar"/>
    <w:uiPriority w:val="99"/>
    <w:unhideWhenUsed/>
    <w:rsid w:val="0054473F"/>
    <w:pPr>
      <w:tabs>
        <w:tab w:val="center" w:pos="4320"/>
        <w:tab w:val="right" w:pos="8640"/>
      </w:tabs>
      <w:spacing w:line="240" w:lineRule="auto"/>
    </w:pPr>
  </w:style>
  <w:style w:type="character" w:customStyle="1" w:styleId="HeaderChar">
    <w:name w:val="Header Char"/>
    <w:link w:val="Header"/>
    <w:uiPriority w:val="99"/>
    <w:rsid w:val="0054473F"/>
    <w:rPr>
      <w:rFonts w:ascii="Calibri" w:hAnsi="Calibri"/>
      <w:color w:val="5E6164"/>
      <w:sz w:val="20"/>
      <w:szCs w:val="21"/>
    </w:rPr>
  </w:style>
  <w:style w:type="paragraph" w:styleId="Footer">
    <w:name w:val="footer"/>
    <w:basedOn w:val="Normal"/>
    <w:link w:val="FooterChar"/>
    <w:uiPriority w:val="99"/>
    <w:unhideWhenUsed/>
    <w:rsid w:val="0054473F"/>
    <w:pPr>
      <w:tabs>
        <w:tab w:val="center" w:pos="4320"/>
        <w:tab w:val="right" w:pos="8640"/>
      </w:tabs>
      <w:spacing w:line="240" w:lineRule="auto"/>
    </w:pPr>
  </w:style>
  <w:style w:type="character" w:customStyle="1" w:styleId="FooterChar">
    <w:name w:val="Footer Char"/>
    <w:link w:val="Footer"/>
    <w:uiPriority w:val="99"/>
    <w:rsid w:val="0054473F"/>
    <w:rPr>
      <w:rFonts w:ascii="Calibri" w:hAnsi="Calibri"/>
      <w:color w:val="5E6164"/>
      <w:sz w:val="20"/>
      <w:szCs w:val="21"/>
    </w:rPr>
  </w:style>
  <w:style w:type="numbering" w:customStyle="1" w:styleId="list1">
    <w:name w:val="list1"/>
    <w:basedOn w:val="NoList"/>
    <w:uiPriority w:val="99"/>
    <w:rsid w:val="009D2DEB"/>
    <w:pPr>
      <w:numPr>
        <w:numId w:val="17"/>
      </w:numPr>
    </w:pPr>
  </w:style>
  <w:style w:type="numbering" w:customStyle="1" w:styleId="ListStyle">
    <w:name w:val="List Style"/>
    <w:basedOn w:val="NoList"/>
    <w:uiPriority w:val="99"/>
    <w:rsid w:val="009D2DEB"/>
    <w:pPr>
      <w:numPr>
        <w:numId w:val="16"/>
      </w:numPr>
    </w:pPr>
  </w:style>
  <w:style w:type="paragraph" w:styleId="BalloonText">
    <w:name w:val="Balloon Text"/>
    <w:basedOn w:val="Normal"/>
    <w:link w:val="BalloonTextChar"/>
    <w:uiPriority w:val="99"/>
    <w:semiHidden/>
    <w:unhideWhenUsed/>
    <w:rsid w:val="001B30C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B30C1"/>
    <w:rPr>
      <w:rFonts w:ascii="Lucida Grande" w:hAnsi="Lucida Grande" w:cs="Lucida Grande"/>
      <w:color w:val="474A4C"/>
      <w:sz w:val="18"/>
      <w:szCs w:val="18"/>
    </w:rPr>
  </w:style>
  <w:style w:type="character" w:styleId="Hyperlink">
    <w:name w:val="Hyperlink"/>
    <w:basedOn w:val="DefaultParagraphFont"/>
    <w:uiPriority w:val="99"/>
    <w:semiHidden/>
    <w:unhideWhenUsed/>
    <w:rsid w:val="00DF2F20"/>
    <w:rPr>
      <w:color w:val="0000FF"/>
      <w:u w:val="single"/>
    </w:rPr>
  </w:style>
  <w:style w:type="paragraph" w:styleId="ListParagraph">
    <w:name w:val="List Paragraph"/>
    <w:basedOn w:val="Normal"/>
    <w:uiPriority w:val="34"/>
    <w:qFormat/>
    <w:rsid w:val="000653F0"/>
    <w:pPr>
      <w:ind w:left="720"/>
      <w:contextualSpacing/>
    </w:pPr>
  </w:style>
  <w:style w:type="table" w:styleId="TableGrid">
    <w:name w:val="Table Grid"/>
    <w:basedOn w:val="TableNormal"/>
    <w:uiPriority w:val="39"/>
    <w:rsid w:val="009D53A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31A4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Time">
    <w:name w:val="Time"/>
    <w:basedOn w:val="Normal"/>
    <w:qFormat/>
    <w:rsid w:val="0054473F"/>
    <w:pPr>
      <w:tabs>
        <w:tab w:val="left" w:pos="810"/>
      </w:tabs>
      <w:spacing w:line="240" w:lineRule="auto"/>
      <w:ind w:left="810" w:hanging="810"/>
    </w:pPr>
    <w:rPr>
      <w:b/>
      <w:color w:val="5F6369"/>
    </w:rPr>
  </w:style>
  <w:style w:type="paragraph" w:customStyle="1" w:styleId="ActionorMtion">
    <w:name w:val="Action or Mtion"/>
    <w:basedOn w:val="Normal"/>
    <w:qFormat/>
    <w:rsid w:val="0054473F"/>
    <w:pPr>
      <w:ind w:left="1170"/>
    </w:pPr>
    <w:rPr>
      <w:rFonts w:eastAsia="Times New Roman"/>
      <w:i/>
      <w:color w:val="5F6369"/>
      <w:shd w:val="clear" w:color="auto" w:fill="FFFFFF"/>
    </w:rPr>
  </w:style>
  <w:style w:type="paragraph" w:customStyle="1" w:styleId="bulletitems">
    <w:name w:val="bullet items"/>
    <w:basedOn w:val="ListParagraph"/>
    <w:qFormat/>
    <w:rsid w:val="001A5DB3"/>
    <w:pPr>
      <w:numPr>
        <w:numId w:val="30"/>
      </w:numPr>
      <w:spacing w:line="240" w:lineRule="auto"/>
      <w:ind w:left="1170" w:hanging="180"/>
    </w:pPr>
    <w:rPr>
      <w:color w:val="5F6369"/>
    </w:rPr>
  </w:style>
  <w:style w:type="paragraph" w:customStyle="1" w:styleId="AdditionalInfo">
    <w:name w:val="Additional Info"/>
    <w:basedOn w:val="Normal"/>
    <w:qFormat/>
    <w:rsid w:val="0054473F"/>
    <w:pPr>
      <w:spacing w:line="240" w:lineRule="auto"/>
      <w:ind w:left="1170"/>
    </w:pPr>
    <w:rPr>
      <w:color w:val="5F6369"/>
    </w:rPr>
  </w:style>
  <w:style w:type="character" w:customStyle="1" w:styleId="invite-phone-number">
    <w:name w:val="invite-phone-number"/>
    <w:basedOn w:val="DefaultParagraphFont"/>
    <w:rsid w:val="00DF2F20"/>
  </w:style>
  <w:style w:type="character" w:customStyle="1" w:styleId="Heading4Char">
    <w:name w:val="Heading 4 Char"/>
    <w:basedOn w:val="DefaultParagraphFont"/>
    <w:link w:val="Heading4"/>
    <w:uiPriority w:val="9"/>
    <w:semiHidden/>
    <w:rsid w:val="00AF5FBF"/>
    <w:rPr>
      <w:rFonts w:asciiTheme="majorHAnsi" w:eastAsiaTheme="majorEastAsia" w:hAnsiTheme="majorHAnsi" w:cstheme="majorBidi"/>
      <w:i/>
      <w:iCs/>
      <w:color w:val="365F91"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6512">
      <w:bodyDiv w:val="1"/>
      <w:marLeft w:val="0"/>
      <w:marRight w:val="0"/>
      <w:marTop w:val="0"/>
      <w:marBottom w:val="0"/>
      <w:divBdr>
        <w:top w:val="none" w:sz="0" w:space="0" w:color="auto"/>
        <w:left w:val="none" w:sz="0" w:space="0" w:color="auto"/>
        <w:bottom w:val="none" w:sz="0" w:space="0" w:color="auto"/>
        <w:right w:val="none" w:sz="0" w:space="0" w:color="auto"/>
      </w:divBdr>
    </w:div>
    <w:div w:id="984241143">
      <w:bodyDiv w:val="1"/>
      <w:marLeft w:val="0"/>
      <w:marRight w:val="0"/>
      <w:marTop w:val="0"/>
      <w:marBottom w:val="0"/>
      <w:divBdr>
        <w:top w:val="none" w:sz="0" w:space="0" w:color="auto"/>
        <w:left w:val="none" w:sz="0" w:space="0" w:color="auto"/>
        <w:bottom w:val="none" w:sz="0" w:space="0" w:color="auto"/>
        <w:right w:val="none" w:sz="0" w:space="0" w:color="auto"/>
      </w:divBdr>
    </w:div>
    <w:div w:id="1398164512">
      <w:bodyDiv w:val="1"/>
      <w:marLeft w:val="0"/>
      <w:marRight w:val="0"/>
      <w:marTop w:val="0"/>
      <w:marBottom w:val="0"/>
      <w:divBdr>
        <w:top w:val="none" w:sz="0" w:space="0" w:color="auto"/>
        <w:left w:val="none" w:sz="0" w:space="0" w:color="auto"/>
        <w:bottom w:val="none" w:sz="0" w:space="0" w:color="auto"/>
        <w:right w:val="none" w:sz="0" w:space="0" w:color="auto"/>
      </w:divBdr>
    </w:div>
    <w:div w:id="1710229199">
      <w:bodyDiv w:val="1"/>
      <w:marLeft w:val="0"/>
      <w:marRight w:val="0"/>
      <w:marTop w:val="0"/>
      <w:marBottom w:val="0"/>
      <w:divBdr>
        <w:top w:val="none" w:sz="0" w:space="0" w:color="auto"/>
        <w:left w:val="none" w:sz="0" w:space="0" w:color="auto"/>
        <w:bottom w:val="none" w:sz="0" w:space="0" w:color="auto"/>
        <w:right w:val="none" w:sz="0" w:space="0" w:color="auto"/>
      </w:divBdr>
    </w:div>
    <w:div w:id="1986008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msiMac:Dropbox%20(Better%20Health%20Togeth):Better%20Health%20Togeth%20Team%20Folder:ACH%20Councils:IMC%20Transition:06.27.2018%20Workgroup%20Meetings:06.27.18%20-%20EWS%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32AF-868E-BA42-96DC-EE403F9A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Macintosh%20HD:Users:KimsiMac:Dropbox%20(Better%20Health%20Togeth):Better%20Health%20Togeth%20Team%20Folder:ACH%20Councils:IMC%20Transition:06.27.2018%20Workgroup%20Meetings:06.27.18%20-%20EWS%20Meeting%20Agenda.dot</Template>
  <TotalTime>33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Desautel Hege Communications</Company>
  <LinksUpToDate>false</LinksUpToDate>
  <CharactersWithSpaces>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Brinkmann</dc:creator>
  <cp:keywords/>
  <dc:description/>
  <cp:lastModifiedBy>Kim Brinkmann</cp:lastModifiedBy>
  <cp:revision>4</cp:revision>
  <cp:lastPrinted>2018-06-27T18:29:00Z</cp:lastPrinted>
  <dcterms:created xsi:type="dcterms:W3CDTF">2018-07-05T16:44:00Z</dcterms:created>
  <dcterms:modified xsi:type="dcterms:W3CDTF">2018-07-06T15:30:00Z</dcterms:modified>
  <cp:category/>
</cp:coreProperties>
</file>